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CCF83" w14:textId="68DC88F5" w:rsidR="004D1F08" w:rsidRPr="00B41122" w:rsidRDefault="004D1F08" w:rsidP="00B41122">
      <w:pPr>
        <w:tabs>
          <w:tab w:val="left" w:pos="1843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B41122">
        <w:rPr>
          <w:rFonts w:ascii="Times New Roman" w:hAnsi="Times New Roman" w:cs="Times New Roman"/>
          <w:sz w:val="20"/>
          <w:szCs w:val="20"/>
        </w:rPr>
        <w:t>Techninės specifikacijos priedas</w:t>
      </w:r>
      <w:r w:rsidR="00DA09B2">
        <w:rPr>
          <w:rFonts w:ascii="Times New Roman" w:hAnsi="Times New Roman" w:cs="Times New Roman"/>
          <w:sz w:val="20"/>
          <w:szCs w:val="20"/>
        </w:rPr>
        <w:t xml:space="preserve"> Nr. 1</w:t>
      </w:r>
    </w:p>
    <w:p w14:paraId="4731C80E" w14:textId="12F494AD" w:rsidR="004D1F08" w:rsidRPr="00C16E69" w:rsidRDefault="00DA09B2" w:rsidP="00B41122">
      <w:pPr>
        <w:tabs>
          <w:tab w:val="left" w:pos="6824"/>
        </w:tabs>
        <w:spacing w:before="240" w:after="24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>REIKAL</w:t>
      </w:r>
      <w:r w:rsidR="002A6AB9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>A</w:t>
      </w:r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 xml:space="preserve">VIMAI </w:t>
      </w:r>
      <w:r w:rsidRPr="00DA09B2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>Prekių technini</w:t>
      </w:r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>ams</w:t>
      </w:r>
      <w:r w:rsidRPr="00DA09B2"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 xml:space="preserve"> parametr</w:t>
      </w:r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14:ligatures w14:val="standardContextual"/>
        </w:rPr>
        <w:t>ams</w:t>
      </w:r>
    </w:p>
    <w:tbl>
      <w:tblPr>
        <w:tblStyle w:val="TableGrid"/>
        <w:tblW w:w="15181" w:type="dxa"/>
        <w:tblInd w:w="-147" w:type="dxa"/>
        <w:tblLook w:val="04A0" w:firstRow="1" w:lastRow="0" w:firstColumn="1" w:lastColumn="0" w:noHBand="0" w:noVBand="1"/>
      </w:tblPr>
      <w:tblGrid>
        <w:gridCol w:w="547"/>
        <w:gridCol w:w="2148"/>
        <w:gridCol w:w="6977"/>
        <w:gridCol w:w="1969"/>
        <w:gridCol w:w="1833"/>
        <w:gridCol w:w="1707"/>
      </w:tblGrid>
      <w:tr w:rsidR="00C16E69" w:rsidRPr="00C16E69" w14:paraId="77D49AD7" w14:textId="77777777" w:rsidTr="004D1F08">
        <w:trPr>
          <w:tblHeader/>
        </w:trPr>
        <w:tc>
          <w:tcPr>
            <w:tcW w:w="547" w:type="dxa"/>
            <w:vMerge w:val="restart"/>
            <w:shd w:val="clear" w:color="auto" w:fill="AFD1CA"/>
            <w:vAlign w:val="center"/>
          </w:tcPr>
          <w:p w14:paraId="5BD49767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2148" w:type="dxa"/>
            <w:vMerge w:val="restart"/>
            <w:shd w:val="clear" w:color="auto" w:fill="AFD1CA"/>
            <w:vAlign w:val="center"/>
          </w:tcPr>
          <w:p w14:paraId="05C12DDA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Pavadinimas</w:t>
            </w:r>
          </w:p>
        </w:tc>
        <w:tc>
          <w:tcPr>
            <w:tcW w:w="6977" w:type="dxa"/>
            <w:vMerge w:val="restart"/>
            <w:shd w:val="clear" w:color="auto" w:fill="AFD1CA"/>
            <w:vAlign w:val="center"/>
          </w:tcPr>
          <w:p w14:paraId="5F08B918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Techniniai reikalavimai</w:t>
            </w:r>
          </w:p>
        </w:tc>
        <w:tc>
          <w:tcPr>
            <w:tcW w:w="5509" w:type="dxa"/>
            <w:gridSpan w:val="3"/>
            <w:shd w:val="clear" w:color="auto" w:fill="AFD1CA"/>
            <w:vAlign w:val="center"/>
          </w:tcPr>
          <w:p w14:paraId="6CB1B0B2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Techniniai reikalavimai audiniui</w:t>
            </w:r>
          </w:p>
        </w:tc>
      </w:tr>
      <w:tr w:rsidR="00C16E69" w:rsidRPr="00C16E69" w14:paraId="03933FA9" w14:textId="77777777" w:rsidTr="00166A46">
        <w:trPr>
          <w:tblHeader/>
        </w:trPr>
        <w:tc>
          <w:tcPr>
            <w:tcW w:w="547" w:type="dxa"/>
            <w:vMerge/>
            <w:shd w:val="clear" w:color="auto" w:fill="AFD1CA"/>
          </w:tcPr>
          <w:p w14:paraId="324525D0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48" w:type="dxa"/>
            <w:vMerge/>
            <w:shd w:val="clear" w:color="auto" w:fill="AFD1CA"/>
          </w:tcPr>
          <w:p w14:paraId="21C87235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77" w:type="dxa"/>
            <w:vMerge/>
            <w:shd w:val="clear" w:color="auto" w:fill="AFD1CA"/>
          </w:tcPr>
          <w:p w14:paraId="21D22656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69" w:type="dxa"/>
            <w:shd w:val="clear" w:color="auto" w:fill="AFD1CA"/>
            <w:vAlign w:val="center"/>
          </w:tcPr>
          <w:p w14:paraId="161564DF" w14:textId="535E0F2C" w:rsidR="004D1F08" w:rsidRPr="00C16E69" w:rsidRDefault="004D1F08" w:rsidP="00166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Pluošto sudėtis</w:t>
            </w:r>
          </w:p>
          <w:p w14:paraId="4DCB7842" w14:textId="77777777" w:rsidR="004D1F08" w:rsidRPr="00C16E69" w:rsidRDefault="004D1F08" w:rsidP="00166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(galima paklaida +/- 3%, išskyrus anglies pluoštą)</w:t>
            </w:r>
          </w:p>
        </w:tc>
        <w:tc>
          <w:tcPr>
            <w:tcW w:w="1833" w:type="dxa"/>
            <w:shd w:val="clear" w:color="auto" w:fill="AFD1CA"/>
            <w:vAlign w:val="center"/>
          </w:tcPr>
          <w:p w14:paraId="11D14D21" w14:textId="77777777" w:rsidR="004D1F08" w:rsidRPr="00C16E69" w:rsidRDefault="004D1F08" w:rsidP="00166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Paviršiaus tankis</w:t>
            </w:r>
          </w:p>
        </w:tc>
        <w:tc>
          <w:tcPr>
            <w:tcW w:w="1707" w:type="dxa"/>
            <w:shd w:val="clear" w:color="auto" w:fill="AFD1CA"/>
            <w:vAlign w:val="center"/>
          </w:tcPr>
          <w:p w14:paraId="2588939A" w14:textId="77777777" w:rsidR="004D1F08" w:rsidRPr="00C16E69" w:rsidRDefault="004D1F08" w:rsidP="00166A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Spalva</w:t>
            </w:r>
          </w:p>
        </w:tc>
      </w:tr>
      <w:tr w:rsidR="00C16E69" w:rsidRPr="00C16E69" w14:paraId="2FF83DCB" w14:textId="77777777" w:rsidTr="004D1F08">
        <w:tc>
          <w:tcPr>
            <w:tcW w:w="547" w:type="dxa"/>
            <w:shd w:val="clear" w:color="auto" w:fill="AFD1CA"/>
          </w:tcPr>
          <w:p w14:paraId="42FDD929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148" w:type="dxa"/>
            <w:shd w:val="clear" w:color="auto" w:fill="AFD1CA"/>
          </w:tcPr>
          <w:p w14:paraId="1F80DE87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 xml:space="preserve">Ilga pašiltinta žieminė striukė </w:t>
            </w:r>
          </w:p>
        </w:tc>
        <w:tc>
          <w:tcPr>
            <w:tcW w:w="6977" w:type="dxa"/>
          </w:tcPr>
          <w:p w14:paraId="2DE59259" w14:textId="0666CE8C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Audinys turi būti neprapučiamas, nepraliejamas, tinkamas vilkėti atšiaurioms sąlygoms.</w:t>
            </w:r>
          </w:p>
          <w:p w14:paraId="5B2C27BD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Su prisegamu gobtuvu;</w:t>
            </w:r>
          </w:p>
          <w:p w14:paraId="47FD5B78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Stati apykaklė minkštu pamušalu, su gobtuvo prisegimo galimybe</w:t>
            </w:r>
          </w:p>
          <w:p w14:paraId="5DAAF45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Užtrauktuku užsegamas priekis. Užtrauktukas uždengtas pridengiamąja juosta, kuri užsegama plastikinėmis spaudėmis arba lipdukais.   </w:t>
            </w:r>
          </w:p>
          <w:p w14:paraId="026BAC95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Rankovės anga reguliuojama spaudėmis (plastikinės), velkro lipdukais arba guma.</w:t>
            </w:r>
          </w:p>
          <w:p w14:paraId="77C88BD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pridėtinės kišenės ant krūtinės.</w:t>
            </w:r>
          </w:p>
          <w:p w14:paraId="63A9D4C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šoninės kišenės žemiau juosmens.</w:t>
            </w:r>
          </w:p>
          <w:p w14:paraId="0553E7A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Atšvaito juostos ant striukės abiejų rankovių, nugaros ir krūtinės srities.</w:t>
            </w:r>
          </w:p>
          <w:p w14:paraId="7EE9B419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  <w:p w14:paraId="66AF0E2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Cs/>
              </w:rPr>
              <w:t xml:space="preserve">Gaminio atitikties standartai: </w:t>
            </w:r>
            <w:r w:rsidRPr="00C16E69">
              <w:rPr>
                <w:rFonts w:ascii="Times New Roman" w:hAnsi="Times New Roman" w:cs="Times New Roman"/>
              </w:rPr>
              <w:t xml:space="preserve"> </w:t>
            </w:r>
          </w:p>
          <w:p w14:paraId="64BEDDB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 11612, A1, B1, C1, </w:t>
            </w:r>
          </w:p>
          <w:p w14:paraId="094D60E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1149-5 2008, </w:t>
            </w:r>
          </w:p>
          <w:p w14:paraId="788B04B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20471, class 2</w:t>
            </w:r>
          </w:p>
          <w:p w14:paraId="08418E72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342:2004</w:t>
            </w:r>
          </w:p>
          <w:p w14:paraId="56025F7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343 (pageidautinas, neprivalomas)</w:t>
            </w:r>
          </w:p>
        </w:tc>
        <w:tc>
          <w:tcPr>
            <w:tcW w:w="1969" w:type="dxa"/>
          </w:tcPr>
          <w:p w14:paraId="34162177" w14:textId="5E0728BB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daugiau kaip 50 % medvilnė, ne mažiau, kaip 49 % sintetinio pluošto, ne mažiau kaip 1% anglies pluošto.</w:t>
            </w:r>
          </w:p>
        </w:tc>
        <w:tc>
          <w:tcPr>
            <w:tcW w:w="1833" w:type="dxa"/>
          </w:tcPr>
          <w:p w14:paraId="500EB104" w14:textId="74F29415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</w:t>
            </w:r>
            <w:r w:rsidR="00EF06FA" w:rsidRPr="00C16E69">
              <w:rPr>
                <w:rFonts w:ascii="Times New Roman" w:hAnsi="Times New Roman" w:cs="Times New Roman"/>
              </w:rPr>
              <w:t>6</w:t>
            </w:r>
            <w:r w:rsidRPr="00C16E69">
              <w:rPr>
                <w:rFonts w:ascii="Times New Roman" w:hAnsi="Times New Roman" w:cs="Times New Roman"/>
              </w:rPr>
              <w:t>0 ne daugiau kaip 350 g/m²</w:t>
            </w:r>
          </w:p>
        </w:tc>
        <w:tc>
          <w:tcPr>
            <w:tcW w:w="1707" w:type="dxa"/>
          </w:tcPr>
          <w:p w14:paraId="5EA9B7AD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 (gero matomumo)</w:t>
            </w:r>
          </w:p>
        </w:tc>
      </w:tr>
      <w:tr w:rsidR="00C16E69" w:rsidRPr="00C16E69" w14:paraId="71C034EF" w14:textId="77777777" w:rsidTr="004D1F08">
        <w:tc>
          <w:tcPr>
            <w:tcW w:w="547" w:type="dxa"/>
            <w:shd w:val="clear" w:color="auto" w:fill="AFD1CA"/>
          </w:tcPr>
          <w:p w14:paraId="61675555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1.1.</w:t>
            </w:r>
          </w:p>
        </w:tc>
        <w:tc>
          <w:tcPr>
            <w:tcW w:w="2148" w:type="dxa"/>
            <w:shd w:val="clear" w:color="auto" w:fill="AFD1CA"/>
          </w:tcPr>
          <w:p w14:paraId="54418DBF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Pašiltintos striukės gobtuvas darbui sprogioje aplinkoje</w:t>
            </w:r>
          </w:p>
        </w:tc>
        <w:tc>
          <w:tcPr>
            <w:tcW w:w="6977" w:type="dxa"/>
          </w:tcPr>
          <w:p w14:paraId="71E7B97E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Audinys neprapučiamas, neperliejamas – atsparus drėgmei.</w:t>
            </w:r>
          </w:p>
          <w:p w14:paraId="61C40032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Gobtuvas prisegamas prie striukės apykaklės.</w:t>
            </w:r>
          </w:p>
          <w:p w14:paraId="37486DE2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Reguliuojamas gobtuvo angos dydis.</w:t>
            </w:r>
          </w:p>
          <w:p w14:paraId="70AC4A45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</w:p>
          <w:p w14:paraId="1CAA2ABC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Gaminio atitikties standartai:  </w:t>
            </w:r>
          </w:p>
          <w:p w14:paraId="473636E7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EN  11612, A1, B1, C1, </w:t>
            </w:r>
          </w:p>
          <w:p w14:paraId="05E51623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EN 1149-5 2008, </w:t>
            </w:r>
          </w:p>
          <w:p w14:paraId="408EE481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lastRenderedPageBreak/>
              <w:t>EN 20471</w:t>
            </w:r>
          </w:p>
          <w:p w14:paraId="44E0EDA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342:2004</w:t>
            </w:r>
          </w:p>
          <w:p w14:paraId="0409C968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343 (pageidautinas, neprivalomas)</w:t>
            </w:r>
          </w:p>
        </w:tc>
        <w:tc>
          <w:tcPr>
            <w:tcW w:w="1969" w:type="dxa"/>
          </w:tcPr>
          <w:p w14:paraId="068054EE" w14:textId="53B2769C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Ne daugiau kaip 50 % medvilnė, ne mažiau, kaip 49 % sintetinio pluošto, ne mažiau kaip 1% anglies pluošto.</w:t>
            </w:r>
          </w:p>
        </w:tc>
        <w:tc>
          <w:tcPr>
            <w:tcW w:w="1833" w:type="dxa"/>
          </w:tcPr>
          <w:p w14:paraId="0446E024" w14:textId="40F751B1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</w:t>
            </w:r>
            <w:r w:rsidR="00EF06FA" w:rsidRPr="00C16E69">
              <w:rPr>
                <w:rFonts w:ascii="Times New Roman" w:hAnsi="Times New Roman" w:cs="Times New Roman"/>
              </w:rPr>
              <w:t>60</w:t>
            </w:r>
            <w:r w:rsidRPr="00C16E69">
              <w:rPr>
                <w:rFonts w:ascii="Times New Roman" w:hAnsi="Times New Roman" w:cs="Times New Roman"/>
              </w:rPr>
              <w:t xml:space="preserve"> ne daugiau kaip 350 g/m²</w:t>
            </w:r>
          </w:p>
        </w:tc>
        <w:tc>
          <w:tcPr>
            <w:tcW w:w="1707" w:type="dxa"/>
          </w:tcPr>
          <w:p w14:paraId="2E1188F7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5AE2517D" w14:textId="77777777" w:rsidTr="004D1F08">
        <w:tc>
          <w:tcPr>
            <w:tcW w:w="547" w:type="dxa"/>
            <w:shd w:val="clear" w:color="auto" w:fill="AFD1CA"/>
          </w:tcPr>
          <w:p w14:paraId="75BBA06B" w14:textId="77777777" w:rsidR="004D1F08" w:rsidRPr="00C16E69" w:rsidRDefault="004D1F0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148" w:type="dxa"/>
            <w:shd w:val="clear" w:color="auto" w:fill="AFD1CA"/>
          </w:tcPr>
          <w:p w14:paraId="3A0622C8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Trumpa pašiltinta striukė darbui sprogioje aplinkoje (rudens žiemos sezonui)</w:t>
            </w:r>
          </w:p>
        </w:tc>
        <w:tc>
          <w:tcPr>
            <w:tcW w:w="6977" w:type="dxa"/>
          </w:tcPr>
          <w:p w14:paraId="18711A84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Audinys turi būti neprapučiamas, nepraliejamas, tinkamas vilkėti atšiaurioms sąlygoms. </w:t>
            </w:r>
          </w:p>
          <w:p w14:paraId="4612F4D9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Su gobtuvu arba gobtuvas prisegamas prie apykaklės</w:t>
            </w:r>
          </w:p>
          <w:p w14:paraId="6047F9D4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Stati apykaklė su spaudėmis gobtuvo prisegimui, jei taikoma. </w:t>
            </w:r>
          </w:p>
          <w:p w14:paraId="4448216B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Užtrauktuku užsegamas priekis. Užtrauktukas uždengtas pridengiamąja juosta, kuri  užsegama arba velkro lipdukais.   </w:t>
            </w:r>
          </w:p>
          <w:p w14:paraId="1E36D2D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Rankovės anga reguliuojama spaudėmis (plastikinėmis), velkro lipdukais arba guma.</w:t>
            </w:r>
          </w:p>
          <w:p w14:paraId="3842B109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2 uždėtinės kišenės ant krūtinės su atvartais, užsegamais spaudėmis arba lipdukais,. </w:t>
            </w:r>
          </w:p>
          <w:p w14:paraId="718E6B93" w14:textId="77777777" w:rsidR="004D1F08" w:rsidRPr="00C16E69" w:rsidRDefault="004D1F08">
            <w:pPr>
              <w:snapToGri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Laikiklis/kilpa H2S davikliui. </w:t>
            </w:r>
          </w:p>
          <w:p w14:paraId="7FC1E74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Dvi šoninės kišenės.</w:t>
            </w:r>
          </w:p>
          <w:p w14:paraId="4CD278D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Ugniai atsparios atšvaito juostos ant rankovių, nugaros ir krūtinės, bei pečių srityje. </w:t>
            </w:r>
          </w:p>
          <w:p w14:paraId="4171C4AA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4492865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4437EC7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11612, </w:t>
            </w:r>
          </w:p>
          <w:p w14:paraId="3076F0D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1149-5 </w:t>
            </w:r>
          </w:p>
          <w:p w14:paraId="5E03162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20471, class 2</w:t>
            </w:r>
          </w:p>
          <w:p w14:paraId="3775445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342:2004</w:t>
            </w:r>
          </w:p>
          <w:p w14:paraId="28CB683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343(pageidautinas, neprivalomas)</w:t>
            </w:r>
          </w:p>
        </w:tc>
        <w:tc>
          <w:tcPr>
            <w:tcW w:w="1969" w:type="dxa"/>
          </w:tcPr>
          <w:p w14:paraId="1E6AD390" w14:textId="007D0F00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daugiau kaip 50 % medvilnė, ne mažiau, kaip 49 % sintetinio pluošto, ne mažiau kaip 1% anglies pluošto.</w:t>
            </w:r>
          </w:p>
        </w:tc>
        <w:tc>
          <w:tcPr>
            <w:tcW w:w="1833" w:type="dxa"/>
          </w:tcPr>
          <w:p w14:paraId="03430845" w14:textId="214943E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</w:t>
            </w:r>
            <w:r w:rsidR="00EF06FA" w:rsidRPr="00C16E69">
              <w:rPr>
                <w:rFonts w:ascii="Times New Roman" w:hAnsi="Times New Roman" w:cs="Times New Roman"/>
              </w:rPr>
              <w:t>6</w:t>
            </w:r>
            <w:r w:rsidRPr="00C16E69">
              <w:rPr>
                <w:rFonts w:ascii="Times New Roman" w:hAnsi="Times New Roman" w:cs="Times New Roman"/>
              </w:rPr>
              <w:t>0 ne daugiau kaip 350 g/m²</w:t>
            </w:r>
          </w:p>
        </w:tc>
        <w:tc>
          <w:tcPr>
            <w:tcW w:w="1707" w:type="dxa"/>
          </w:tcPr>
          <w:p w14:paraId="3DA0E11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  <w:p w14:paraId="5FE7CE4D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</w:p>
        </w:tc>
      </w:tr>
      <w:tr w:rsidR="00C16E69" w:rsidRPr="00C16E69" w14:paraId="1E75C6F3" w14:textId="77777777" w:rsidTr="004D1F08">
        <w:tc>
          <w:tcPr>
            <w:tcW w:w="547" w:type="dxa"/>
            <w:shd w:val="clear" w:color="auto" w:fill="AFD1CA"/>
          </w:tcPr>
          <w:p w14:paraId="375D095E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2.1.</w:t>
            </w:r>
          </w:p>
        </w:tc>
        <w:tc>
          <w:tcPr>
            <w:tcW w:w="2148" w:type="dxa"/>
            <w:shd w:val="clear" w:color="auto" w:fill="AFD1CA"/>
          </w:tcPr>
          <w:p w14:paraId="073D36A4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Pašiltintos striukės gobtuvas darbui sprogioje aplinkoje</w:t>
            </w:r>
          </w:p>
        </w:tc>
        <w:tc>
          <w:tcPr>
            <w:tcW w:w="6977" w:type="dxa"/>
          </w:tcPr>
          <w:p w14:paraId="5265DCBC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Audinys neprapučiamas, neperliejamas – atsparus drėgmei.</w:t>
            </w:r>
          </w:p>
          <w:p w14:paraId="28D20A1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Gobtuvas prie striukės apykaklės prisegamas.</w:t>
            </w:r>
          </w:p>
          <w:p w14:paraId="1CDAD10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Reguliuojamas gobtuvo angos dydis.</w:t>
            </w:r>
          </w:p>
          <w:p w14:paraId="1190DE5F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</w:p>
          <w:p w14:paraId="7DAF8F2A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 </w:t>
            </w:r>
          </w:p>
          <w:p w14:paraId="5314485A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 xml:space="preserve">EN 11612, </w:t>
            </w:r>
          </w:p>
          <w:p w14:paraId="4C28758B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1149-5, </w:t>
            </w:r>
          </w:p>
          <w:p w14:paraId="47322EF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20471, A1, B1, C1.</w:t>
            </w:r>
          </w:p>
          <w:p w14:paraId="6B40688F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342:2004</w:t>
            </w:r>
          </w:p>
          <w:p w14:paraId="20F823F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343 (pageidautinas, neprivalomas)</w:t>
            </w:r>
          </w:p>
        </w:tc>
        <w:tc>
          <w:tcPr>
            <w:tcW w:w="1969" w:type="dxa"/>
          </w:tcPr>
          <w:p w14:paraId="6A87C744" w14:textId="58B51BAF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 xml:space="preserve">Ne daugiau kaip 50 % medvilnė, ne mažiau, kaip 49 % sintetinio pluošto, </w:t>
            </w:r>
            <w:r w:rsidRPr="00C16E69">
              <w:rPr>
                <w:rFonts w:ascii="Times New Roman" w:hAnsi="Times New Roman" w:cs="Times New Roman"/>
              </w:rPr>
              <w:lastRenderedPageBreak/>
              <w:t>ne mažiau kaip 1% anglies pluošto.</w:t>
            </w:r>
          </w:p>
        </w:tc>
        <w:tc>
          <w:tcPr>
            <w:tcW w:w="1833" w:type="dxa"/>
          </w:tcPr>
          <w:p w14:paraId="75F45910" w14:textId="3BEF4715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Ne mažiau kaip 2</w:t>
            </w:r>
            <w:r w:rsidR="00EF06FA" w:rsidRPr="00C16E69">
              <w:rPr>
                <w:rFonts w:ascii="Times New Roman" w:hAnsi="Times New Roman" w:cs="Times New Roman"/>
              </w:rPr>
              <w:t>6</w:t>
            </w:r>
            <w:r w:rsidRPr="00C16E69">
              <w:rPr>
                <w:rFonts w:ascii="Times New Roman" w:hAnsi="Times New Roman" w:cs="Times New Roman"/>
              </w:rPr>
              <w:t>0 ne daugiau kaip 350 g/m²</w:t>
            </w:r>
          </w:p>
        </w:tc>
        <w:tc>
          <w:tcPr>
            <w:tcW w:w="1707" w:type="dxa"/>
          </w:tcPr>
          <w:p w14:paraId="3A09A117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7634DA43" w14:textId="77777777" w:rsidTr="004D1F08">
        <w:tc>
          <w:tcPr>
            <w:tcW w:w="547" w:type="dxa"/>
            <w:shd w:val="clear" w:color="auto" w:fill="AFD1CA"/>
          </w:tcPr>
          <w:p w14:paraId="275E18B8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2148" w:type="dxa"/>
            <w:shd w:val="clear" w:color="auto" w:fill="AFD1CA"/>
          </w:tcPr>
          <w:p w14:paraId="5FE70669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Šiltas puskombinezonis darbui sprogioje aplinkoje</w:t>
            </w:r>
          </w:p>
        </w:tc>
        <w:tc>
          <w:tcPr>
            <w:tcW w:w="6977" w:type="dxa"/>
          </w:tcPr>
          <w:p w14:paraId="3CEDD37F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Priekis užsegamas užtrauktuku, kuris uždengtas pridengiamąja juosta.</w:t>
            </w:r>
          </w:p>
          <w:p w14:paraId="0AD77174" w14:textId="77777777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1 arba 2 uždėtinės kišenės nugaroje su atvartais.</w:t>
            </w:r>
          </w:p>
          <w:p w14:paraId="0628191B" w14:textId="1D6BB361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1</w:t>
            </w:r>
            <w:r w:rsidR="002451C7" w:rsidRPr="00C16E69">
              <w:rPr>
                <w:rFonts w:ascii="Times New Roman" w:eastAsia="Calibri" w:hAnsi="Times New Roman" w:cs="Times New Roman"/>
              </w:rPr>
              <w:t xml:space="preserve"> </w:t>
            </w:r>
            <w:r w:rsidRPr="00C16E69">
              <w:rPr>
                <w:rFonts w:ascii="Times New Roman" w:eastAsia="Calibri" w:hAnsi="Times New Roman" w:cs="Times New Roman"/>
              </w:rPr>
              <w:t>arba 2 uždėtinės kišenės ant krūtinės su atvartais. Kišenės užsegamos užtrauktu, kuris pridengtas pridengiamąja juosta arba velkro lipduku ar plastikinėmis spaudėmis.</w:t>
            </w:r>
          </w:p>
          <w:p w14:paraId="4B57C97F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2 šoninės kišenės</w:t>
            </w:r>
          </w:p>
          <w:p w14:paraId="01D9D8D2" w14:textId="77777777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1 arba 2 kišenės su atvartais ant klešnių 1 kišenė įrankiams ant klešnės dešinėje pusėje</w:t>
            </w:r>
          </w:p>
          <w:p w14:paraId="1D5F8EF0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Elastinis juosmuo </w:t>
            </w:r>
          </w:p>
          <w:p w14:paraId="75FB4BD4" w14:textId="77777777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Vidinės kišenės antkeliams ties keliais (antkeliai dedami iš apačios išorinėje kelnių dalyje). </w:t>
            </w:r>
          </w:p>
          <w:p w14:paraId="4498EF2A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Kelnių keliai turi būti apsiūti dvigubu, tvirtu audiniu.</w:t>
            </w:r>
          </w:p>
          <w:p w14:paraId="3A1BEE82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Gaminys ergonomiškas, nevaržantis judesių klaupiantis.</w:t>
            </w:r>
          </w:p>
          <w:p w14:paraId="5C99B94E" w14:textId="77777777" w:rsidR="004D1F08" w:rsidRPr="00C16E69" w:rsidRDefault="004D1F0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Reguliuojamas petnešų ilgis su elastinės medžiagos įsiuvais nugaroje</w:t>
            </w:r>
          </w:p>
          <w:p w14:paraId="1066DB80" w14:textId="77777777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Ugniai atsparios atšvaito juostos. Atšvaito juostos turi būti apatinėje kelnių dalyje ties blauzdomis, nesiekti kelių. </w:t>
            </w:r>
          </w:p>
          <w:p w14:paraId="54FF8222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</w:p>
          <w:p w14:paraId="69303AE0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Gaminio atitikties standartai: </w:t>
            </w:r>
          </w:p>
          <w:p w14:paraId="7A4F8C1F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 xml:space="preserve">EN 11612, A1, B1, C1, </w:t>
            </w:r>
          </w:p>
          <w:p w14:paraId="58BF7EEA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EN 1149-5</w:t>
            </w:r>
          </w:p>
          <w:p w14:paraId="4574C860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EN 20471, class 2</w:t>
            </w:r>
          </w:p>
          <w:p w14:paraId="2C37DDE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342:2004</w:t>
            </w:r>
          </w:p>
        </w:tc>
        <w:tc>
          <w:tcPr>
            <w:tcW w:w="1969" w:type="dxa"/>
          </w:tcPr>
          <w:p w14:paraId="76487DEB" w14:textId="4E2B328B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daugiau kaip 50 % medvilnė, ne mažiau, kaip 49 %</w:t>
            </w:r>
            <w:r w:rsidR="001D1D58" w:rsidRPr="00C16E69">
              <w:rPr>
                <w:rFonts w:ascii="Times New Roman" w:hAnsi="Times New Roman" w:cs="Times New Roman"/>
              </w:rPr>
              <w:t xml:space="preserve"> </w:t>
            </w:r>
            <w:r w:rsidRPr="00C16E69">
              <w:rPr>
                <w:rFonts w:ascii="Times New Roman" w:hAnsi="Times New Roman" w:cs="Times New Roman"/>
              </w:rPr>
              <w:t>sintetinio pluošto ne mažiau kaip 1% anglies pluošto.</w:t>
            </w:r>
          </w:p>
        </w:tc>
        <w:tc>
          <w:tcPr>
            <w:tcW w:w="1833" w:type="dxa"/>
          </w:tcPr>
          <w:p w14:paraId="56139782" w14:textId="59C1B409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Ne mažiau kaip </w:t>
            </w:r>
            <w:r w:rsidR="00EF06FA" w:rsidRPr="00C16E69">
              <w:rPr>
                <w:rFonts w:ascii="Times New Roman" w:hAnsi="Times New Roman" w:cs="Times New Roman"/>
              </w:rPr>
              <w:t>300</w:t>
            </w:r>
            <w:r w:rsidRPr="00C16E69">
              <w:rPr>
                <w:rFonts w:ascii="Times New Roman" w:hAnsi="Times New Roman" w:cs="Times New Roman"/>
              </w:rPr>
              <w:t xml:space="preserve"> ne daugiau kaip 350 g/m²</w:t>
            </w:r>
          </w:p>
        </w:tc>
        <w:tc>
          <w:tcPr>
            <w:tcW w:w="1707" w:type="dxa"/>
          </w:tcPr>
          <w:p w14:paraId="48A828DF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7F204859" w14:textId="77777777" w:rsidTr="004D1F08">
        <w:trPr>
          <w:trHeight w:val="1327"/>
        </w:trPr>
        <w:tc>
          <w:tcPr>
            <w:tcW w:w="547" w:type="dxa"/>
            <w:shd w:val="clear" w:color="auto" w:fill="AFD1CA"/>
          </w:tcPr>
          <w:p w14:paraId="64A621B7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lastRenderedPageBreak/>
              <w:t>4.</w:t>
            </w:r>
          </w:p>
        </w:tc>
        <w:tc>
          <w:tcPr>
            <w:tcW w:w="2148" w:type="dxa"/>
            <w:shd w:val="clear" w:color="auto" w:fill="AFD1CA"/>
          </w:tcPr>
          <w:p w14:paraId="5468608A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Antistatinis švarkas darbui sprogioje aplinkoje</w:t>
            </w:r>
          </w:p>
          <w:p w14:paraId="434C800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</w:rPr>
              <w:t>(specialistams)</w:t>
            </w:r>
          </w:p>
        </w:tc>
        <w:tc>
          <w:tcPr>
            <w:tcW w:w="6977" w:type="dxa"/>
            <w:vAlign w:val="center"/>
          </w:tcPr>
          <w:p w14:paraId="68D8439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Iki viršaus užsegama stati apykaklė su spaudėmis </w:t>
            </w:r>
          </w:p>
          <w:p w14:paraId="4BA6CB4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Užtrauktuku arba sagomis užsegamas priekis. Užtrauktukas uždengtas pridengiamąja juosta, kuri užsegama spaudėmis arba lipdukais.   </w:t>
            </w:r>
          </w:p>
          <w:p w14:paraId="58D15C8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Išorėje rankogaliai reguliuojami lipniais užsegimais arba guma, arba plastikinėmis spaudėmis.</w:t>
            </w:r>
          </w:p>
          <w:p w14:paraId="72D86D6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Reguliuojamas juosmuo</w:t>
            </w:r>
          </w:p>
          <w:p w14:paraId="73EAF77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uždėtinės kišenės ant krūtinės su atvartais užsegamais spaudėmis.</w:t>
            </w:r>
          </w:p>
          <w:p w14:paraId="1825713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Bent 1 uždėtinė kišenė ant krūtinės rašikliams.</w:t>
            </w:r>
          </w:p>
          <w:p w14:paraId="6F75401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Šoninės kišenės užsegamos užtrauktuku.</w:t>
            </w:r>
          </w:p>
          <w:p w14:paraId="0028AEE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Laikiklis/nešiojamam davikliui</w:t>
            </w:r>
          </w:p>
          <w:p w14:paraId="33CA101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Uždėtinė ID kortelės kišenė ant kairiosios rankovės  (arba bet kurioje kitoje priekinėje dalyje aukščiau juosmens) su atvartu užsegamu lipniu užsegimu ar spaude arba užtrauktuku.</w:t>
            </w:r>
          </w:p>
          <w:p w14:paraId="69D8CD4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Ugniai atsparios atšvaito juostos ant rankovių ir krūtinės bei nugaros , pečių srityje  </w:t>
            </w:r>
          </w:p>
          <w:p w14:paraId="3D46F8A0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</w:p>
          <w:p w14:paraId="66BCECF0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78DA92B8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 A1, B1, C1, </w:t>
            </w:r>
          </w:p>
          <w:p w14:paraId="743B8D6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  <w:p w14:paraId="2BABE23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20471, class 2</w:t>
            </w:r>
          </w:p>
        </w:tc>
        <w:tc>
          <w:tcPr>
            <w:tcW w:w="1969" w:type="dxa"/>
          </w:tcPr>
          <w:p w14:paraId="7C1203F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50 % proc. medvilnės, ne daugiau kaip 49% sintetinio pluošto, ne mažiau kaip 1% anglies puošto</w:t>
            </w:r>
          </w:p>
        </w:tc>
        <w:tc>
          <w:tcPr>
            <w:tcW w:w="1833" w:type="dxa"/>
          </w:tcPr>
          <w:p w14:paraId="5A2EE61B" w14:textId="599BB9E5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</w:t>
            </w:r>
            <w:r w:rsidR="00435EA9" w:rsidRPr="00C16E69">
              <w:rPr>
                <w:rFonts w:ascii="Times New Roman" w:hAnsi="Times New Roman" w:cs="Times New Roman"/>
              </w:rPr>
              <w:t xml:space="preserve"> kaip 360</w:t>
            </w:r>
            <w:r w:rsidRPr="00C16E69">
              <w:rPr>
                <w:rFonts w:ascii="Times New Roman" w:hAnsi="Times New Roman" w:cs="Times New Roman"/>
              </w:rPr>
              <w:t xml:space="preserve"> </w:t>
            </w:r>
            <w:r w:rsidR="00435EA9" w:rsidRPr="00C16E69">
              <w:rPr>
                <w:rFonts w:ascii="Times New Roman" w:hAnsi="Times New Roman" w:cs="Times New Roman"/>
              </w:rPr>
              <w:t xml:space="preserve">ne daugiau </w:t>
            </w:r>
            <w:r w:rsidRPr="00C16E69">
              <w:rPr>
                <w:rFonts w:ascii="Times New Roman" w:hAnsi="Times New Roman" w:cs="Times New Roman"/>
              </w:rPr>
              <w:t>kaip 365g/m²</w:t>
            </w:r>
          </w:p>
        </w:tc>
        <w:tc>
          <w:tcPr>
            <w:tcW w:w="1707" w:type="dxa"/>
          </w:tcPr>
          <w:p w14:paraId="543E8FD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7CBBE1C5" w14:textId="77777777" w:rsidTr="004D1F08">
        <w:tc>
          <w:tcPr>
            <w:tcW w:w="547" w:type="dxa"/>
            <w:shd w:val="clear" w:color="auto" w:fill="AFD1CA"/>
          </w:tcPr>
          <w:p w14:paraId="14846F1A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2148" w:type="dxa"/>
            <w:shd w:val="clear" w:color="auto" w:fill="AFD1CA"/>
          </w:tcPr>
          <w:p w14:paraId="37A6FA29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Antistatinis puskombinezonis darbui sprogioje aplinkoje (specialistams)</w:t>
            </w:r>
          </w:p>
        </w:tc>
        <w:tc>
          <w:tcPr>
            <w:tcW w:w="6977" w:type="dxa"/>
            <w:vAlign w:val="center"/>
          </w:tcPr>
          <w:p w14:paraId="1BD7B5D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užtrauktuku,  kuris uždengtas pridengiamąją juosta</w:t>
            </w:r>
          </w:p>
          <w:p w14:paraId="3D679C6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1 arba 2 uždėtinės kišenės nugaroje su atvartais</w:t>
            </w:r>
          </w:p>
          <w:p w14:paraId="4AE7BDB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1 arba 2 uždėtinės kišenės ant krūtinės su atvartais. </w:t>
            </w:r>
            <w:r w:rsidRPr="00C16E69">
              <w:rPr>
                <w:rFonts w:ascii="Times New Roman" w:eastAsia="Calibri" w:hAnsi="Times New Roman" w:cs="Times New Roman"/>
              </w:rPr>
              <w:t>Kišenės užsegamos užtrauktu arba kokybišku velkro lipduku.</w:t>
            </w:r>
          </w:p>
          <w:p w14:paraId="3766B67B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šoninės kišenės</w:t>
            </w:r>
          </w:p>
          <w:p w14:paraId="7A7356B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1 arba 2 kišenės su atvartais ant klešnių Laikiklis/kilpa nešiojamam davikliui.</w:t>
            </w:r>
          </w:p>
          <w:p w14:paraId="35D26FA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Elastinis juosmuo </w:t>
            </w:r>
          </w:p>
          <w:p w14:paraId="6511B33A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Vidinės kišenės antkeliams ties keliais</w:t>
            </w:r>
          </w:p>
          <w:p w14:paraId="7315B14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Reguliuojamas petnešų ilgis su elastinės medžiagos įsiuvais nugaroje</w:t>
            </w:r>
          </w:p>
          <w:p w14:paraId="223FD322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Ugniai atsparios atšvaito juostos</w:t>
            </w:r>
          </w:p>
          <w:p w14:paraId="05937215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048C41F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 : </w:t>
            </w:r>
          </w:p>
          <w:p w14:paraId="13CC166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11612, A1, B1, C1; </w:t>
            </w:r>
          </w:p>
          <w:p w14:paraId="1784F7B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  <w:p w14:paraId="631FF01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20471, class 2</w:t>
            </w:r>
          </w:p>
        </w:tc>
        <w:tc>
          <w:tcPr>
            <w:tcW w:w="1969" w:type="dxa"/>
          </w:tcPr>
          <w:p w14:paraId="5B4A5634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Ne mažiau 50 % proc. medvilnės, ne daugiau kaip 49% sintetinio pluošto, ne mažiau kaip 1% anglies puošto</w:t>
            </w:r>
          </w:p>
        </w:tc>
        <w:tc>
          <w:tcPr>
            <w:tcW w:w="1833" w:type="dxa"/>
          </w:tcPr>
          <w:p w14:paraId="4DD9FD67" w14:textId="09D55ED1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Ne mažiau kaip </w:t>
            </w:r>
            <w:r w:rsidR="00435EA9" w:rsidRPr="00C16E69">
              <w:rPr>
                <w:rFonts w:ascii="Times New Roman" w:hAnsi="Times New Roman" w:cs="Times New Roman"/>
              </w:rPr>
              <w:t>360</w:t>
            </w:r>
            <w:r w:rsidRPr="00C16E69">
              <w:rPr>
                <w:rFonts w:ascii="Times New Roman" w:hAnsi="Times New Roman" w:cs="Times New Roman"/>
              </w:rPr>
              <w:t xml:space="preserve"> ne daugiau kaip 365g/m²</w:t>
            </w:r>
          </w:p>
        </w:tc>
        <w:tc>
          <w:tcPr>
            <w:tcW w:w="1707" w:type="dxa"/>
          </w:tcPr>
          <w:p w14:paraId="3EDB4391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35984370" w14:textId="77777777" w:rsidTr="004D1F08">
        <w:tc>
          <w:tcPr>
            <w:tcW w:w="547" w:type="dxa"/>
            <w:shd w:val="clear" w:color="auto" w:fill="AFD1CA"/>
          </w:tcPr>
          <w:p w14:paraId="4ED14970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148" w:type="dxa"/>
            <w:shd w:val="clear" w:color="auto" w:fill="AFD1CA"/>
          </w:tcPr>
          <w:p w14:paraId="4DFB25BA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Antistatinio audinio kelnės darbui sprogioje aplinkoje (dispečeriams)</w:t>
            </w:r>
          </w:p>
          <w:p w14:paraId="36E33AD2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7" w:type="dxa"/>
            <w:vAlign w:val="center"/>
          </w:tcPr>
          <w:p w14:paraId="4654537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užtrauktuku ir saga, kurie uždengti pridengiamąja juosta.</w:t>
            </w:r>
          </w:p>
          <w:p w14:paraId="2C13F45F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1 arba 2 uždėtinės kišenės nugaroje su atvartais.   </w:t>
            </w:r>
          </w:p>
          <w:p w14:paraId="1492B40F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šoninės kišenės.</w:t>
            </w:r>
          </w:p>
          <w:p w14:paraId="5B126B3B" w14:textId="77777777" w:rsidR="004D1F08" w:rsidRPr="00C16E69" w:rsidRDefault="004D1F0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1 kišenė įrankiams ant klešnės dešinėje juosmuo su kilpomis diržui. Ugniai atsparios atšvaito juostos ant klešnių.</w:t>
            </w:r>
            <w:r w:rsidRPr="00C16E69">
              <w:rPr>
                <w:rFonts w:ascii="Times New Roman" w:eastAsia="Calibri" w:hAnsi="Times New Roman" w:cs="Times New Roman"/>
              </w:rPr>
              <w:t xml:space="preserve"> Atšvaito juostos turi būti apatinėje kelnių dalyje ties blauzdomis.</w:t>
            </w:r>
          </w:p>
          <w:p w14:paraId="6CA890B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19C4DE5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3091FD2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 11612, A1, B1, C1, </w:t>
            </w:r>
          </w:p>
          <w:p w14:paraId="6BAA9E2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471, class 1, </w:t>
            </w:r>
          </w:p>
          <w:p w14:paraId="0B834E1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</w:tc>
        <w:tc>
          <w:tcPr>
            <w:tcW w:w="1969" w:type="dxa"/>
          </w:tcPr>
          <w:p w14:paraId="47567F53" w14:textId="34CCE705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50% proc. medvilnės, ne daugiau kaip 49% sintetinio pluošto, ne mažiau kaip 1% anglies puošto</w:t>
            </w:r>
          </w:p>
        </w:tc>
        <w:tc>
          <w:tcPr>
            <w:tcW w:w="1833" w:type="dxa"/>
          </w:tcPr>
          <w:p w14:paraId="5C5F5FE1" w14:textId="1D272A88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Ne mažiau kaip </w:t>
            </w:r>
            <w:r w:rsidR="00435EA9" w:rsidRPr="00C16E69">
              <w:rPr>
                <w:rFonts w:ascii="Times New Roman" w:hAnsi="Times New Roman" w:cs="Times New Roman"/>
              </w:rPr>
              <w:t>360</w:t>
            </w:r>
            <w:r w:rsidRPr="00C16E69">
              <w:rPr>
                <w:rFonts w:ascii="Times New Roman" w:hAnsi="Times New Roman" w:cs="Times New Roman"/>
              </w:rPr>
              <w:t xml:space="preserve"> ne daugiau kaip 365 g/m²</w:t>
            </w:r>
          </w:p>
        </w:tc>
        <w:tc>
          <w:tcPr>
            <w:tcW w:w="1707" w:type="dxa"/>
          </w:tcPr>
          <w:p w14:paraId="51EE1494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Mėlyna/Geltona</w:t>
            </w:r>
          </w:p>
        </w:tc>
      </w:tr>
      <w:tr w:rsidR="00C16E69" w:rsidRPr="00C16E69" w14:paraId="4359C5E9" w14:textId="77777777" w:rsidTr="004D1F08">
        <w:tc>
          <w:tcPr>
            <w:tcW w:w="547" w:type="dxa"/>
            <w:shd w:val="clear" w:color="auto" w:fill="AFD1CA"/>
          </w:tcPr>
          <w:p w14:paraId="2D5FF914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2148" w:type="dxa"/>
            <w:shd w:val="clear" w:color="auto" w:fill="AFD1CA"/>
          </w:tcPr>
          <w:p w14:paraId="55E3427D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 xml:space="preserve">Antistatinio audinio </w:t>
            </w:r>
            <w:r w:rsidRPr="00C16E69">
              <w:rPr>
                <w:rFonts w:ascii="Times New Roman" w:hAnsi="Times New Roman" w:cs="Times New Roman"/>
                <w:bCs/>
              </w:rPr>
              <w:t xml:space="preserve"> 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švarkas darbui sprogioje aplinkoje</w:t>
            </w:r>
          </w:p>
          <w:p w14:paraId="0A7AA788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  <w:b/>
              </w:rPr>
              <w:t>(pylėjams)</w:t>
            </w:r>
          </w:p>
        </w:tc>
        <w:tc>
          <w:tcPr>
            <w:tcW w:w="6977" w:type="dxa"/>
            <w:vAlign w:val="center"/>
          </w:tcPr>
          <w:p w14:paraId="1E79B20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Iki viršaus užsegama stati apykaklė su spaudėmis ar užtrauktuku.</w:t>
            </w:r>
          </w:p>
          <w:p w14:paraId="3DAF4AB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Užtrauktuku arba sagomis užsegamas priekis. Užtrauktukas arba sagos uždengtos pridengiamąja juosta, kuri užsegama spaudėmis arba lipdukais.   </w:t>
            </w:r>
          </w:p>
          <w:p w14:paraId="08D1898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Išorėje rankogaliai reguliuojami lipniais užsegimais. </w:t>
            </w:r>
          </w:p>
          <w:p w14:paraId="7D8C9D84" w14:textId="77777777" w:rsidR="004336E5" w:rsidRPr="00C16E69" w:rsidRDefault="004336E5" w:rsidP="004336E5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Ugniai atsparios atšvaito juostos ant rankovių.</w:t>
            </w:r>
          </w:p>
          <w:p w14:paraId="329A8273" w14:textId="03884F97" w:rsidR="004336E5" w:rsidRPr="00C16E69" w:rsidRDefault="004336E5" w:rsidP="004336E5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Hi-vis audinio intarpas nugaros ir krūtinės, bei pečių srityje. </w:t>
            </w:r>
          </w:p>
          <w:p w14:paraId="6996958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uždėtinės kišenės ant krūtinės su atvartais užsegamais spaudėmis arba lipdukais.</w:t>
            </w:r>
          </w:p>
          <w:p w14:paraId="50F240F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Dvi vidinės šoninės užsegamos kišenės.</w:t>
            </w:r>
          </w:p>
          <w:p w14:paraId="78B23789" w14:textId="04D6CC05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Laikiklis/kilpa nešiojamam davikliui</w:t>
            </w:r>
            <w:r w:rsidR="004336E5" w:rsidRPr="00C16E69">
              <w:rPr>
                <w:rFonts w:ascii="Times New Roman" w:hAnsi="Times New Roman" w:cs="Times New Roman"/>
              </w:rPr>
              <w:t>.</w:t>
            </w:r>
          </w:p>
          <w:p w14:paraId="680988BD" w14:textId="77777777" w:rsidR="004D1F08" w:rsidRPr="00C16E69" w:rsidRDefault="004D1F08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ID kortelės kišenė ant kairiosios rankovės  (arba bet kurioje kitoje priekinėje dalyje aukščiau juosmens) su atvartu, užsegamu lipniu užsegimu ar spaude arba užtrauktuku.</w:t>
            </w:r>
          </w:p>
          <w:p w14:paraId="50CFB22C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4AF310F5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11612, A1, B1, C1, </w:t>
            </w:r>
          </w:p>
          <w:p w14:paraId="69DE721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</w:tc>
        <w:tc>
          <w:tcPr>
            <w:tcW w:w="1969" w:type="dxa"/>
          </w:tcPr>
          <w:p w14:paraId="15CB3266" w14:textId="1408E885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Ne mažiau 4</w:t>
            </w:r>
            <w:r w:rsidR="007F271D" w:rsidRPr="00C16E69">
              <w:rPr>
                <w:rFonts w:ascii="Times New Roman" w:hAnsi="Times New Roman" w:cs="Times New Roman"/>
              </w:rPr>
              <w:t>4</w:t>
            </w:r>
            <w:r w:rsidRPr="00C16E69">
              <w:rPr>
                <w:rFonts w:ascii="Times New Roman" w:hAnsi="Times New Roman" w:cs="Times New Roman"/>
              </w:rPr>
              <w:t xml:space="preserve"> % proc. medvilnės, ne daugiau kaip 5</w:t>
            </w:r>
            <w:r w:rsidR="007F271D" w:rsidRPr="00C16E69">
              <w:rPr>
                <w:rFonts w:ascii="Times New Roman" w:hAnsi="Times New Roman" w:cs="Times New Roman"/>
              </w:rPr>
              <w:t>5</w:t>
            </w:r>
            <w:r w:rsidRPr="00C16E69">
              <w:rPr>
                <w:rFonts w:ascii="Times New Roman" w:hAnsi="Times New Roman" w:cs="Times New Roman"/>
              </w:rPr>
              <w:t>% sintetinio pluošto, ne mažiau kaip 1% anglies puošto</w:t>
            </w:r>
          </w:p>
        </w:tc>
        <w:tc>
          <w:tcPr>
            <w:tcW w:w="1833" w:type="dxa"/>
          </w:tcPr>
          <w:p w14:paraId="2F59315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240 ne daugiau kaip 350 g/m²</w:t>
            </w:r>
          </w:p>
        </w:tc>
        <w:tc>
          <w:tcPr>
            <w:tcW w:w="1707" w:type="dxa"/>
          </w:tcPr>
          <w:p w14:paraId="0BC5EE75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Geltona / tamsiai mėlyna</w:t>
            </w:r>
          </w:p>
        </w:tc>
      </w:tr>
      <w:tr w:rsidR="00C16E69" w:rsidRPr="00C16E69" w14:paraId="1083460D" w14:textId="77777777" w:rsidTr="004D1F08">
        <w:tc>
          <w:tcPr>
            <w:tcW w:w="547" w:type="dxa"/>
            <w:shd w:val="clear" w:color="auto" w:fill="AFD1CA"/>
          </w:tcPr>
          <w:p w14:paraId="660A5974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2148" w:type="dxa"/>
            <w:shd w:val="clear" w:color="auto" w:fill="AFD1CA"/>
          </w:tcPr>
          <w:p w14:paraId="3616A0DE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Antistatinio audinio  puskombinezonis darbui sprogioje aplinkoje</w:t>
            </w:r>
          </w:p>
          <w:p w14:paraId="1D262371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 xml:space="preserve">(pylėjams) </w:t>
            </w:r>
          </w:p>
          <w:p w14:paraId="5B2A61C4" w14:textId="7777777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977" w:type="dxa"/>
            <w:vAlign w:val="center"/>
          </w:tcPr>
          <w:p w14:paraId="03F5937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užtrauktuku, kuris uždengtas pridengiamąja juosta.</w:t>
            </w:r>
          </w:p>
          <w:p w14:paraId="7F2802D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1 arba 2 uždėtinės kišenės nugaroje su atvartais. </w:t>
            </w:r>
          </w:p>
          <w:p w14:paraId="3D01E98B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Uždėtinė kišenė ant krūtinės užsegama užtrauktuku arba velkro lipduku su atvartais. </w:t>
            </w:r>
          </w:p>
          <w:p w14:paraId="0D6941A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šoninės kišenės.</w:t>
            </w:r>
          </w:p>
          <w:p w14:paraId="09AF6CA0" w14:textId="77777777" w:rsidR="004336E5" w:rsidRPr="00C16E69" w:rsidRDefault="004336E5" w:rsidP="004336E5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Vidinės kišenės antkeliams ties keliais.</w:t>
            </w:r>
          </w:p>
          <w:p w14:paraId="1A087A7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Laikiklis/kilpa nešiojamam davikliui 1 arba 2 kišenės su atvartais ant klešnių.</w:t>
            </w:r>
          </w:p>
          <w:p w14:paraId="524DDB3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Reguliuojamas petnešų ilgis su galimais elastinės medžiagos įsiuvais nugaroje.</w:t>
            </w:r>
          </w:p>
          <w:p w14:paraId="0FDF1C6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dvi 50 mm ugniai atsparios atšvaito juostos ant klešnių (apatinėje kelnių dalyje ties blauzdomis)</w:t>
            </w:r>
          </w:p>
          <w:p w14:paraId="6B5EE75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 </w:t>
            </w:r>
          </w:p>
          <w:p w14:paraId="32DDE35A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11612, A1, B1, C1, </w:t>
            </w:r>
          </w:p>
          <w:p w14:paraId="0567B928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</w:tc>
        <w:tc>
          <w:tcPr>
            <w:tcW w:w="1969" w:type="dxa"/>
          </w:tcPr>
          <w:p w14:paraId="7736F59D" w14:textId="36F3CE6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4</w:t>
            </w:r>
            <w:r w:rsidR="007F271D" w:rsidRPr="00C16E69">
              <w:rPr>
                <w:rFonts w:ascii="Times New Roman" w:hAnsi="Times New Roman" w:cs="Times New Roman"/>
              </w:rPr>
              <w:t>4</w:t>
            </w:r>
            <w:r w:rsidRPr="00C16E69">
              <w:rPr>
                <w:rFonts w:ascii="Times New Roman" w:hAnsi="Times New Roman" w:cs="Times New Roman"/>
              </w:rPr>
              <w:t>% proc. medvilnės, ne daugiau kaip 5</w:t>
            </w:r>
            <w:r w:rsidR="007F271D" w:rsidRPr="00C16E69">
              <w:rPr>
                <w:rFonts w:ascii="Times New Roman" w:hAnsi="Times New Roman" w:cs="Times New Roman"/>
              </w:rPr>
              <w:t>5</w:t>
            </w:r>
            <w:r w:rsidRPr="00C16E69">
              <w:rPr>
                <w:rFonts w:ascii="Times New Roman" w:hAnsi="Times New Roman" w:cs="Times New Roman"/>
              </w:rPr>
              <w:t>% sintetinio pluošto, ne mažiau kaip 1% anglies puošto</w:t>
            </w:r>
          </w:p>
        </w:tc>
        <w:tc>
          <w:tcPr>
            <w:tcW w:w="1833" w:type="dxa"/>
          </w:tcPr>
          <w:p w14:paraId="1279902F" w14:textId="77777777" w:rsidR="004D1F08" w:rsidRPr="00C16E69" w:rsidRDefault="004D1F08">
            <w:pPr>
              <w:widowControl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240 ne daugiau kaip 350 g/m²</w:t>
            </w:r>
          </w:p>
        </w:tc>
        <w:tc>
          <w:tcPr>
            <w:tcW w:w="1707" w:type="dxa"/>
          </w:tcPr>
          <w:p w14:paraId="5C9D103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mėlyna/oranžinė arba geltona</w:t>
            </w:r>
          </w:p>
        </w:tc>
      </w:tr>
      <w:tr w:rsidR="00C16E69" w:rsidRPr="00C16E69" w14:paraId="739F0B2F" w14:textId="77777777" w:rsidTr="004D1F08">
        <w:trPr>
          <w:trHeight w:val="192"/>
        </w:trPr>
        <w:tc>
          <w:tcPr>
            <w:tcW w:w="547" w:type="dxa"/>
            <w:shd w:val="clear" w:color="auto" w:fill="AFD1CA"/>
          </w:tcPr>
          <w:p w14:paraId="1785EDF9" w14:textId="0ED2DD27" w:rsidR="004D1F08" w:rsidRPr="00C16E69" w:rsidRDefault="0030456F">
            <w:pPr>
              <w:rPr>
                <w:rFonts w:ascii="Times New Roman" w:hAnsi="Times New Roman" w:cs="Times New Roman"/>
                <w:i/>
                <w:iCs/>
              </w:rPr>
            </w:pPr>
            <w:bookmarkStart w:id="0" w:name="_Hlk95307234"/>
            <w:r w:rsidRPr="00C16E69">
              <w:rPr>
                <w:rFonts w:ascii="Times New Roman" w:hAnsi="Times New Roman" w:cs="Times New Roman"/>
                <w:b/>
                <w:bCs/>
              </w:rPr>
              <w:t>9</w:t>
            </w:r>
            <w:r w:rsidR="004D1F08"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08072CAC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Suvirintojo švarkas (antistatinis)</w:t>
            </w:r>
          </w:p>
        </w:tc>
        <w:tc>
          <w:tcPr>
            <w:tcW w:w="6977" w:type="dxa"/>
            <w:vAlign w:val="center"/>
          </w:tcPr>
          <w:p w14:paraId="1649735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Stati apykaklė užsegama spaudėmis arba lipniu užsegimu.</w:t>
            </w:r>
          </w:p>
          <w:p w14:paraId="1ADA949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spaudėmis arba sagomis, kurios uždengtos pridengiamąja juosta.</w:t>
            </w:r>
          </w:p>
          <w:p w14:paraId="4E824ED9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Rankogaliai reguliuojami spaudėmis arba sagomis.</w:t>
            </w:r>
          </w:p>
          <w:p w14:paraId="7817C24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uždėtinės kišenės ant krūtinės su atvartais, užsegamais galimais lipniais užsegimais.</w:t>
            </w:r>
          </w:p>
          <w:p w14:paraId="4286249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uždėtinės kišenės žemiau juosmens su atvartais, užsegamais lipniais užsegimais.</w:t>
            </w:r>
          </w:p>
          <w:p w14:paraId="2F37AC0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05CF27D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77392046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11611, A1 class 2 arba aukštesnė apsaugos klasė.</w:t>
            </w:r>
          </w:p>
          <w:p w14:paraId="6598193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1149-5</w:t>
            </w:r>
          </w:p>
        </w:tc>
        <w:tc>
          <w:tcPr>
            <w:tcW w:w="1969" w:type="dxa"/>
          </w:tcPr>
          <w:p w14:paraId="170C0928" w14:textId="065C03D9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 xml:space="preserve">Ne mažiau kaip </w:t>
            </w:r>
            <w:r w:rsidR="00D51C30" w:rsidRPr="00C16E69">
              <w:rPr>
                <w:rFonts w:ascii="Times New Roman" w:hAnsi="Times New Roman" w:cs="Times New Roman"/>
              </w:rPr>
              <w:t>79</w:t>
            </w:r>
            <w:r w:rsidRPr="00C16E69">
              <w:rPr>
                <w:rFonts w:ascii="Times New Roman" w:hAnsi="Times New Roman" w:cs="Times New Roman"/>
              </w:rPr>
              <w:t xml:space="preserve">% medvilnė, ne daugiau kaip </w:t>
            </w:r>
            <w:r w:rsidR="00D51C30" w:rsidRPr="00C16E69">
              <w:rPr>
                <w:rFonts w:ascii="Times New Roman" w:hAnsi="Times New Roman" w:cs="Times New Roman"/>
              </w:rPr>
              <w:t>20</w:t>
            </w:r>
            <w:r w:rsidRPr="00C16E69">
              <w:rPr>
                <w:rFonts w:ascii="Times New Roman" w:hAnsi="Times New Roman" w:cs="Times New Roman"/>
              </w:rPr>
              <w:t xml:space="preserve">% </w:t>
            </w:r>
            <w:r w:rsidR="00D51C30" w:rsidRPr="00C16E69">
              <w:rPr>
                <w:rFonts w:ascii="Times New Roman" w:hAnsi="Times New Roman" w:cs="Times New Roman"/>
              </w:rPr>
              <w:t>sintetinio pluošto</w:t>
            </w:r>
            <w:r w:rsidRPr="00C16E69">
              <w:rPr>
                <w:rFonts w:ascii="Times New Roman" w:hAnsi="Times New Roman" w:cs="Times New Roman"/>
              </w:rPr>
              <w:t xml:space="preserve">, ne mažiau kaip 1% anglies puoštas </w:t>
            </w:r>
          </w:p>
        </w:tc>
        <w:tc>
          <w:tcPr>
            <w:tcW w:w="1833" w:type="dxa"/>
          </w:tcPr>
          <w:p w14:paraId="43C80385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420 g/m²</w:t>
            </w:r>
          </w:p>
        </w:tc>
        <w:tc>
          <w:tcPr>
            <w:tcW w:w="1707" w:type="dxa"/>
          </w:tcPr>
          <w:p w14:paraId="6B3BE3CC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Mėlyna/oranžinė arba geltona</w:t>
            </w:r>
          </w:p>
        </w:tc>
      </w:tr>
      <w:bookmarkEnd w:id="0"/>
      <w:tr w:rsidR="00C16E69" w:rsidRPr="00C16E69" w14:paraId="4AD8932F" w14:textId="77777777" w:rsidTr="004D1F08">
        <w:trPr>
          <w:trHeight w:val="320"/>
        </w:trPr>
        <w:tc>
          <w:tcPr>
            <w:tcW w:w="547" w:type="dxa"/>
            <w:shd w:val="clear" w:color="auto" w:fill="AFD1CA"/>
          </w:tcPr>
          <w:p w14:paraId="377CF081" w14:textId="665C02AE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0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4F234407" w14:textId="2CD2E60D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Suvirintojo puskombinezonis (antista</w:t>
            </w:r>
            <w:r w:rsidR="002A3335" w:rsidRPr="00C16E69">
              <w:rPr>
                <w:rFonts w:ascii="Times New Roman" w:hAnsi="Times New Roman" w:cs="Times New Roman"/>
                <w:b/>
              </w:rPr>
              <w:t>t</w:t>
            </w:r>
            <w:r w:rsidRPr="00C16E69">
              <w:rPr>
                <w:rFonts w:ascii="Times New Roman" w:hAnsi="Times New Roman" w:cs="Times New Roman"/>
                <w:b/>
              </w:rPr>
              <w:t>inis)</w:t>
            </w:r>
          </w:p>
        </w:tc>
        <w:tc>
          <w:tcPr>
            <w:tcW w:w="6977" w:type="dxa"/>
            <w:vAlign w:val="center"/>
          </w:tcPr>
          <w:p w14:paraId="16F59F1B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spaudėmis arba sagomis, kuris uždengtas pridengiamąja juosta.</w:t>
            </w:r>
          </w:p>
          <w:p w14:paraId="67E58B20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Šoninės 2 vidinės kišenės.</w:t>
            </w:r>
          </w:p>
          <w:p w14:paraId="6C172CEE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Galinės 2 uždėtinės kišenės su atvartais užsegamais  lipniais užsegimais.</w:t>
            </w:r>
          </w:p>
          <w:p w14:paraId="50238C4A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Po 1 uždėtinę kišenę su atvartais užsegamais  lipniais užsegimais įrankiams ant klešnių.</w:t>
            </w:r>
          </w:p>
          <w:p w14:paraId="7EC9C70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Vidinės kišenės antkeliams ties keliais. </w:t>
            </w:r>
          </w:p>
          <w:p w14:paraId="1DE530B6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</w:p>
          <w:p w14:paraId="7C8A6F95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65E7B38B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11611, A1 class 2 arba aukštesnė apsaugos klasė.</w:t>
            </w:r>
          </w:p>
          <w:p w14:paraId="04DFC4A0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1149-5 </w:t>
            </w:r>
          </w:p>
        </w:tc>
        <w:tc>
          <w:tcPr>
            <w:tcW w:w="1969" w:type="dxa"/>
          </w:tcPr>
          <w:p w14:paraId="1786DB89" w14:textId="162B185C" w:rsidR="004D1F08" w:rsidRPr="00C16E69" w:rsidRDefault="00D51C30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79% medvilnė, ne daugiau kaip 20% sintetinio pluošto, ne mažiau kaip 1% anglies puoštas</w:t>
            </w:r>
          </w:p>
        </w:tc>
        <w:tc>
          <w:tcPr>
            <w:tcW w:w="1833" w:type="dxa"/>
          </w:tcPr>
          <w:p w14:paraId="2BA0CD18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420 g/m²</w:t>
            </w:r>
          </w:p>
        </w:tc>
        <w:tc>
          <w:tcPr>
            <w:tcW w:w="1707" w:type="dxa"/>
          </w:tcPr>
          <w:p w14:paraId="52E8DFA5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Mėlyna/oranžinė arba geltona</w:t>
            </w:r>
          </w:p>
        </w:tc>
      </w:tr>
      <w:tr w:rsidR="00C16E69" w:rsidRPr="00C16E69" w14:paraId="16C7F780" w14:textId="77777777" w:rsidTr="004D1F08">
        <w:tc>
          <w:tcPr>
            <w:tcW w:w="547" w:type="dxa"/>
            <w:shd w:val="clear" w:color="auto" w:fill="AFD1CA"/>
          </w:tcPr>
          <w:p w14:paraId="71934E88" w14:textId="0A829F1A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3B38BD27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Chemikės švarkelis</w:t>
            </w:r>
          </w:p>
        </w:tc>
        <w:tc>
          <w:tcPr>
            <w:tcW w:w="6977" w:type="dxa"/>
            <w:vAlign w:val="center"/>
          </w:tcPr>
          <w:p w14:paraId="0ABD63DA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spaudėmis</w:t>
            </w:r>
          </w:p>
          <w:p w14:paraId="1EAC5E2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Rankogaliai reguliuojami spaudėmis</w:t>
            </w:r>
          </w:p>
          <w:p w14:paraId="55A44A8B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2 uždėtinės kišenės išorėje, švarko apačioje</w:t>
            </w:r>
          </w:p>
          <w:p w14:paraId="1ACC8A91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Stati apykaklė</w:t>
            </w:r>
          </w:p>
        </w:tc>
        <w:tc>
          <w:tcPr>
            <w:tcW w:w="1969" w:type="dxa"/>
          </w:tcPr>
          <w:p w14:paraId="33ECAEE0" w14:textId="581234FA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35% medvilnė, ne daugiau kaip 65% poliesteris</w:t>
            </w:r>
          </w:p>
        </w:tc>
        <w:tc>
          <w:tcPr>
            <w:tcW w:w="1833" w:type="dxa"/>
          </w:tcPr>
          <w:p w14:paraId="19FD84D2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245 g/m²</w:t>
            </w:r>
          </w:p>
        </w:tc>
        <w:tc>
          <w:tcPr>
            <w:tcW w:w="1707" w:type="dxa"/>
          </w:tcPr>
          <w:p w14:paraId="2DDD1DAB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</w:t>
            </w:r>
          </w:p>
        </w:tc>
      </w:tr>
      <w:tr w:rsidR="00C16E69" w:rsidRPr="00C16E69" w14:paraId="4CF5B170" w14:textId="77777777" w:rsidTr="004D1F08">
        <w:tc>
          <w:tcPr>
            <w:tcW w:w="547" w:type="dxa"/>
            <w:shd w:val="clear" w:color="auto" w:fill="AFD1CA"/>
          </w:tcPr>
          <w:p w14:paraId="106E9CD4" w14:textId="3A542067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2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7E8334BF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Chemikės kelnės</w:t>
            </w:r>
          </w:p>
        </w:tc>
        <w:tc>
          <w:tcPr>
            <w:tcW w:w="6977" w:type="dxa"/>
          </w:tcPr>
          <w:p w14:paraId="0A8B8B63" w14:textId="77777777" w:rsidR="004D1F08" w:rsidRPr="00C16E69" w:rsidRDefault="004D1F08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užtrauktuku ir sagute. Kilpos diržui.</w:t>
            </w:r>
          </w:p>
        </w:tc>
        <w:tc>
          <w:tcPr>
            <w:tcW w:w="1969" w:type="dxa"/>
          </w:tcPr>
          <w:p w14:paraId="266EFC27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35 % medvilnė, ne daugiau kaip 65 % poliesteris</w:t>
            </w:r>
          </w:p>
        </w:tc>
        <w:tc>
          <w:tcPr>
            <w:tcW w:w="1833" w:type="dxa"/>
          </w:tcPr>
          <w:p w14:paraId="0ACC3DF0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245 g/m²</w:t>
            </w:r>
          </w:p>
        </w:tc>
        <w:tc>
          <w:tcPr>
            <w:tcW w:w="1707" w:type="dxa"/>
          </w:tcPr>
          <w:p w14:paraId="5870C487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Mėlyna</w:t>
            </w:r>
          </w:p>
          <w:p w14:paraId="79304C8D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</w:p>
        </w:tc>
      </w:tr>
      <w:tr w:rsidR="00C16E69" w:rsidRPr="00C16E69" w14:paraId="25FF08EE" w14:textId="77777777" w:rsidTr="004D1F08">
        <w:tc>
          <w:tcPr>
            <w:tcW w:w="547" w:type="dxa"/>
            <w:shd w:val="clear" w:color="auto" w:fill="AFD1CA"/>
          </w:tcPr>
          <w:p w14:paraId="08A4E50A" w14:textId="6F421640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  <w:b/>
                <w:bCs/>
              </w:rPr>
            </w:pPr>
            <w:r w:rsidRPr="00C16E69">
              <w:rPr>
                <w:rFonts w:ascii="Times New Roman" w:eastAsiaTheme="majorEastAsia" w:hAnsi="Times New Roman" w:cs="Times New Roman"/>
                <w:b/>
                <w:bCs/>
              </w:rPr>
              <w:lastRenderedPageBreak/>
              <w:t>1</w:t>
            </w:r>
            <w:r w:rsidR="0030456F" w:rsidRPr="00C16E69">
              <w:rPr>
                <w:rFonts w:ascii="Times New Roman" w:eastAsiaTheme="majorEastAsia" w:hAnsi="Times New Roman" w:cs="Times New Roman"/>
                <w:b/>
                <w:bCs/>
              </w:rPr>
              <w:t>3</w:t>
            </w:r>
            <w:r w:rsidRPr="00C16E69">
              <w:rPr>
                <w:rFonts w:ascii="Times New Roman" w:eastAsiaTheme="majorEastAsia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38F371D2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  <w:b/>
              </w:rPr>
            </w:pPr>
            <w:r w:rsidRPr="00C16E69">
              <w:rPr>
                <w:rFonts w:ascii="Times New Roman" w:eastAsiaTheme="majorEastAsia" w:hAnsi="Times New Roman" w:cs="Times New Roman"/>
                <w:b/>
              </w:rPr>
              <w:t>Šiltas megztinis (džemperis) pasivilkimui po viršutiniais rūbais</w:t>
            </w:r>
          </w:p>
        </w:tc>
        <w:tc>
          <w:tcPr>
            <w:tcW w:w="6977" w:type="dxa"/>
            <w:vAlign w:val="center"/>
          </w:tcPr>
          <w:p w14:paraId="6E62602D" w14:textId="77777777" w:rsidR="004D1F08" w:rsidRPr="00C16E69" w:rsidRDefault="004D1F08">
            <w:pPr>
              <w:keepNext/>
              <w:keepLines/>
              <w:spacing w:before="40"/>
              <w:jc w:val="both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</w:rPr>
              <w:t>Antistatinis, fliso megztinis (džemperis). Dvipusis nesiveliantis audinys. Užtraukiamas užtrauktuku per visą ilgį. Užtrauktukas apsaugotas atvartėliais. Elastingi rankogaliai, paaukštinta apykaklė. Reguliuojama liemens apimtis. Dvi šoninės, užtrauktukais užtraukiamos kišenės.</w:t>
            </w:r>
          </w:p>
          <w:p w14:paraId="4F1084D9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</w:p>
          <w:p w14:paraId="47C56541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</w:rPr>
              <w:t xml:space="preserve">Gaminio atitikties standartai: </w:t>
            </w:r>
          </w:p>
          <w:p w14:paraId="7ACA4215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</w:rPr>
              <w:t>EN1149-5:2008</w:t>
            </w:r>
          </w:p>
        </w:tc>
        <w:tc>
          <w:tcPr>
            <w:tcW w:w="1969" w:type="dxa"/>
          </w:tcPr>
          <w:p w14:paraId="3C5606CE" w14:textId="711ECDAE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  <w:bCs/>
              </w:rPr>
              <w:t>Ne mažiau kaip 50 % sintetinio pluošto, ne daugiau kaip 49% medvilnės, ne mažiau kaip 1% anglies pluošto.</w:t>
            </w:r>
          </w:p>
        </w:tc>
        <w:tc>
          <w:tcPr>
            <w:tcW w:w="1833" w:type="dxa"/>
          </w:tcPr>
          <w:p w14:paraId="4B4FEB52" w14:textId="39CA8506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  <w:bCs/>
              </w:rPr>
              <w:t>Ne mažiau kaip 260g/m²</w:t>
            </w:r>
          </w:p>
        </w:tc>
        <w:tc>
          <w:tcPr>
            <w:tcW w:w="1707" w:type="dxa"/>
          </w:tcPr>
          <w:p w14:paraId="54038480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</w:rPr>
            </w:pPr>
            <w:r w:rsidRPr="00C16E69">
              <w:rPr>
                <w:rFonts w:ascii="Times New Roman" w:eastAsiaTheme="majorEastAsia" w:hAnsi="Times New Roman" w:cs="Times New Roman"/>
              </w:rPr>
              <w:t>Mėlyna</w:t>
            </w:r>
          </w:p>
        </w:tc>
      </w:tr>
      <w:tr w:rsidR="00C16E69" w:rsidRPr="00C16E69" w14:paraId="25382D69" w14:textId="77777777" w:rsidTr="004D1F08">
        <w:tc>
          <w:tcPr>
            <w:tcW w:w="547" w:type="dxa"/>
            <w:shd w:val="clear" w:color="auto" w:fill="AFD1CA"/>
          </w:tcPr>
          <w:p w14:paraId="4406518D" w14:textId="580D00DB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3434461"/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4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417365D0" w14:textId="77777777" w:rsidR="004D1F08" w:rsidRPr="00C16E69" w:rsidRDefault="004D1F08">
            <w:pPr>
              <w:keepNext/>
              <w:keepLines/>
              <w:spacing w:before="40"/>
              <w:outlineLvl w:val="1"/>
              <w:rPr>
                <w:rFonts w:ascii="Times New Roman" w:eastAsiaTheme="majorEastAsia" w:hAnsi="Times New Roman" w:cs="Times New Roman"/>
                <w:b/>
              </w:rPr>
            </w:pPr>
            <w:r w:rsidRPr="00C16E69">
              <w:rPr>
                <w:rFonts w:ascii="Times New Roman" w:eastAsiaTheme="majorEastAsia" w:hAnsi="Times New Roman" w:cs="Times New Roman"/>
                <w:b/>
              </w:rPr>
              <w:t>Vasariniai antistatiniai marškiniai ilgomis rankovėmis</w:t>
            </w:r>
          </w:p>
        </w:tc>
        <w:tc>
          <w:tcPr>
            <w:tcW w:w="6977" w:type="dxa"/>
            <w:vAlign w:val="center"/>
          </w:tcPr>
          <w:p w14:paraId="0315C35E" w14:textId="3B006C97" w:rsidR="004D1F08" w:rsidRPr="00C16E69" w:rsidRDefault="004D1F08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Ugniai atsparūs, gero matomumo, antistatiniai marškinėliai ilgomis rankovėmis. Su apvalia iškirpte</w:t>
            </w:r>
            <w:r w:rsidR="00421A4C" w:rsidRPr="00C16E69">
              <w:rPr>
                <w:rFonts w:ascii="Times New Roman" w:hAnsi="Times New Roman" w:cs="Times New Roman"/>
              </w:rPr>
              <w:t xml:space="preserve">. Atspindinčios juosto turi būti </w:t>
            </w:r>
            <w:r w:rsidR="0061492D" w:rsidRPr="00C16E69">
              <w:rPr>
                <w:rFonts w:ascii="Times New Roman" w:hAnsi="Times New Roman" w:cs="Times New Roman"/>
              </w:rPr>
              <w:t>transver tipo.</w:t>
            </w:r>
          </w:p>
          <w:p w14:paraId="74F4A8B7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68F95DD4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41918DC5" w14:textId="05D4922B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 11612 A1, B1, C1, F1, </w:t>
            </w:r>
          </w:p>
          <w:p w14:paraId="284D22CF" w14:textId="77777777" w:rsidR="0030456F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EN1149-5, </w:t>
            </w:r>
          </w:p>
          <w:p w14:paraId="6DD9B34F" w14:textId="2570224F" w:rsidR="0030456F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IEC 61482-2 IEC 61482-1-2 (klasė 1),</w:t>
            </w:r>
          </w:p>
          <w:p w14:paraId="27FC91B7" w14:textId="3B77819D" w:rsidR="0030456F" w:rsidRPr="00C16E69" w:rsidRDefault="003045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ISO 20471</w:t>
            </w:r>
          </w:p>
          <w:p w14:paraId="3CD4457E" w14:textId="53C0C5C6" w:rsidR="002A3335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ASTM</w:t>
            </w:r>
            <w:r w:rsidR="00421A4C" w:rsidRPr="00C16E69">
              <w:rPr>
                <w:rFonts w:ascii="Times New Roman" w:hAnsi="Times New Roman" w:cs="Times New Roman"/>
              </w:rPr>
              <w:t xml:space="preserve"> </w:t>
            </w:r>
            <w:r w:rsidRPr="00C16E69">
              <w:rPr>
                <w:rFonts w:ascii="Times New Roman" w:hAnsi="Times New Roman" w:cs="Times New Roman"/>
              </w:rPr>
              <w:t xml:space="preserve">F1959/F1959M-12 EBT = 4,3 CAL/CM2; </w:t>
            </w:r>
          </w:p>
          <w:p w14:paraId="07F88CCC" w14:textId="46F840A1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EN 471:2003+A1:2007</w:t>
            </w:r>
          </w:p>
        </w:tc>
        <w:tc>
          <w:tcPr>
            <w:tcW w:w="1969" w:type="dxa"/>
          </w:tcPr>
          <w:p w14:paraId="653E137F" w14:textId="17595DAF" w:rsidR="004D1F08" w:rsidRPr="00C16E69" w:rsidRDefault="00421A4C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eastAsia="Calibri" w:hAnsi="Times New Roman" w:cs="Times New Roman"/>
              </w:rPr>
              <w:t>Ne mažiau kaip 54</w:t>
            </w:r>
            <w:r w:rsidR="004D1F08" w:rsidRPr="00C16E69">
              <w:rPr>
                <w:rFonts w:ascii="Times New Roman" w:eastAsia="Calibri" w:hAnsi="Times New Roman" w:cs="Times New Roman"/>
              </w:rPr>
              <w:t xml:space="preserve">% modakrilas, </w:t>
            </w:r>
            <w:r w:rsidRPr="00C16E69">
              <w:rPr>
                <w:rFonts w:ascii="Times New Roman" w:eastAsia="Calibri" w:hAnsi="Times New Roman" w:cs="Times New Roman"/>
              </w:rPr>
              <w:t>ne mažiau kaip 37</w:t>
            </w:r>
            <w:r w:rsidR="004D1F08" w:rsidRPr="00C16E69">
              <w:rPr>
                <w:rFonts w:ascii="Times New Roman" w:eastAsia="Calibri" w:hAnsi="Times New Roman" w:cs="Times New Roman"/>
              </w:rPr>
              <w:t>% medvilnės ir 1% anglies pluošto</w:t>
            </w:r>
            <w:r w:rsidRPr="00C16E69">
              <w:rPr>
                <w:rFonts w:ascii="Times New Roman" w:eastAsia="Calibri" w:hAnsi="Times New Roman" w:cs="Times New Roman"/>
              </w:rPr>
              <w:t>. Gali būti 1-2% elastano</w:t>
            </w:r>
          </w:p>
        </w:tc>
        <w:tc>
          <w:tcPr>
            <w:tcW w:w="1833" w:type="dxa"/>
          </w:tcPr>
          <w:p w14:paraId="197EE17B" w14:textId="46128D1E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</w:t>
            </w:r>
            <w:r w:rsidR="00421A4C" w:rsidRPr="00C16E69">
              <w:rPr>
                <w:rFonts w:ascii="Times New Roman" w:hAnsi="Times New Roman" w:cs="Times New Roman"/>
              </w:rPr>
              <w:t>1</w:t>
            </w:r>
            <w:r w:rsidRPr="00C16E69">
              <w:rPr>
                <w:rFonts w:ascii="Times New Roman" w:hAnsi="Times New Roman" w:cs="Times New Roman"/>
              </w:rPr>
              <w:t xml:space="preserve">0 </w:t>
            </w:r>
            <w:r w:rsidR="00435EA9" w:rsidRPr="00C16E69">
              <w:rPr>
                <w:rFonts w:ascii="Times New Roman" w:hAnsi="Times New Roman" w:cs="Times New Roman"/>
              </w:rPr>
              <w:t xml:space="preserve">ne daugiau kaip 250 </w:t>
            </w:r>
            <w:r w:rsidRPr="00C16E69">
              <w:rPr>
                <w:rFonts w:ascii="Times New Roman" w:hAnsi="Times New Roman" w:cs="Times New Roman"/>
              </w:rPr>
              <w:t>g/m²</w:t>
            </w:r>
          </w:p>
        </w:tc>
        <w:tc>
          <w:tcPr>
            <w:tcW w:w="1707" w:type="dxa"/>
          </w:tcPr>
          <w:p w14:paraId="339CE634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Geltona/mėlyna</w:t>
            </w:r>
          </w:p>
        </w:tc>
      </w:tr>
      <w:bookmarkEnd w:id="1"/>
      <w:tr w:rsidR="00C16E69" w:rsidRPr="00C16E69" w14:paraId="5EDD1590" w14:textId="77777777" w:rsidTr="004D1F08">
        <w:tc>
          <w:tcPr>
            <w:tcW w:w="547" w:type="dxa"/>
            <w:shd w:val="clear" w:color="auto" w:fill="AFD1CA"/>
          </w:tcPr>
          <w:p w14:paraId="7732EAC9" w14:textId="0146ABD2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5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77661275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Polo marškinėliai dispečeriams</w:t>
            </w:r>
          </w:p>
        </w:tc>
        <w:tc>
          <w:tcPr>
            <w:tcW w:w="6977" w:type="dxa"/>
            <w:vAlign w:val="center"/>
          </w:tcPr>
          <w:p w14:paraId="21DF1302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Vyriški polo marškinėliai trumpomis rankovėmis. Užsegami trimis marškinėlių sagutėmis. </w:t>
            </w:r>
          </w:p>
          <w:p w14:paraId="05E8FAFD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Megzta polo apykaklė apsaugota nuo susiburbuliavimo. Rankovės be rankogalių. Kairėje krūtinės pusėje kišenė su skyreliu. Lygi gaminio apačia su šoniniais skeltukais.</w:t>
            </w:r>
          </w:p>
        </w:tc>
        <w:tc>
          <w:tcPr>
            <w:tcW w:w="1969" w:type="dxa"/>
          </w:tcPr>
          <w:p w14:paraId="55F1656B" w14:textId="77777777" w:rsidR="004D1F08" w:rsidRPr="00C16E69" w:rsidRDefault="004D1F08">
            <w:pPr>
              <w:rPr>
                <w:rFonts w:ascii="Times New Roman" w:eastAsia="Calibri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Nuo 60% poliesterio, nuo 35% medvilnės</w:t>
            </w:r>
          </w:p>
        </w:tc>
        <w:tc>
          <w:tcPr>
            <w:tcW w:w="1833" w:type="dxa"/>
          </w:tcPr>
          <w:p w14:paraId="28CCABD7" w14:textId="76CC511C" w:rsidR="004D1F08" w:rsidRPr="00C16E69" w:rsidRDefault="00D51C30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210 ne daugiau kaip 240 g/m²</w:t>
            </w:r>
          </w:p>
        </w:tc>
        <w:tc>
          <w:tcPr>
            <w:tcW w:w="1707" w:type="dxa"/>
          </w:tcPr>
          <w:p w14:paraId="4EE91525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Pageidautina mėlyna</w:t>
            </w:r>
          </w:p>
        </w:tc>
      </w:tr>
      <w:tr w:rsidR="00C16E69" w:rsidRPr="00C16E69" w14:paraId="53EEA10A" w14:textId="77777777" w:rsidTr="004D1F08">
        <w:tc>
          <w:tcPr>
            <w:tcW w:w="547" w:type="dxa"/>
            <w:shd w:val="clear" w:color="auto" w:fill="AFD1CA"/>
          </w:tcPr>
          <w:p w14:paraId="62912F72" w14:textId="497B7C93" w:rsidR="004D1F08" w:rsidRPr="00C16E69" w:rsidRDefault="004D1F08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</w:t>
            </w:r>
            <w:r w:rsidR="0030456F" w:rsidRPr="00C16E69">
              <w:rPr>
                <w:rFonts w:ascii="Times New Roman" w:hAnsi="Times New Roman" w:cs="Times New Roman"/>
                <w:b/>
                <w:bCs/>
              </w:rPr>
              <w:t>6</w:t>
            </w:r>
            <w:r w:rsidRPr="00C16E6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148" w:type="dxa"/>
            <w:shd w:val="clear" w:color="auto" w:fill="AFD1CA"/>
          </w:tcPr>
          <w:p w14:paraId="76D60519" w14:textId="77777777" w:rsidR="004D1F08" w:rsidRPr="00C16E69" w:rsidRDefault="004D1F08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Apatiniai termo drabužiai - marškinėliai</w:t>
            </w:r>
          </w:p>
        </w:tc>
        <w:tc>
          <w:tcPr>
            <w:tcW w:w="6977" w:type="dxa"/>
          </w:tcPr>
          <w:p w14:paraId="0B8E8460" w14:textId="77777777" w:rsidR="004D1F08" w:rsidRPr="00C16E69" w:rsidRDefault="004D1F08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Termo marškinėliai sulaiko kūno šilumą, turi glaudų sąlyti su kūnu (prigludę), pralaidūs orui ir puikiai išgarinantys kūno drėgmę. Ilgomis rankovėmis atsparūs liepsnai.</w:t>
            </w:r>
          </w:p>
          <w:p w14:paraId="757906C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Sutvirtinti, elastingi rankovių manketai.</w:t>
            </w:r>
          </w:p>
          <w:p w14:paraId="3F04F693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</w:p>
          <w:p w14:paraId="3C7444F0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5385755E" w14:textId="77777777" w:rsidR="004D1F08" w:rsidRPr="00C16E69" w:rsidRDefault="004D1F08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>Sertifikuota EN 11612, A1, B1,C1</w:t>
            </w:r>
          </w:p>
        </w:tc>
        <w:tc>
          <w:tcPr>
            <w:tcW w:w="1969" w:type="dxa"/>
          </w:tcPr>
          <w:p w14:paraId="41F46A3E" w14:textId="1D58DDBB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 xml:space="preserve">Ne mažiau kaip </w:t>
            </w:r>
            <w:r w:rsidR="00B2106F" w:rsidRPr="00C16E69">
              <w:rPr>
                <w:rFonts w:ascii="Times New Roman" w:hAnsi="Times New Roman" w:cs="Times New Roman"/>
              </w:rPr>
              <w:t>37</w:t>
            </w:r>
            <w:r w:rsidRPr="00C16E69">
              <w:rPr>
                <w:rFonts w:ascii="Times New Roman" w:hAnsi="Times New Roman" w:cs="Times New Roman"/>
              </w:rPr>
              <w:t xml:space="preserve"> % medvilnė</w:t>
            </w:r>
            <w:r w:rsidR="00B2106F" w:rsidRPr="00C16E69">
              <w:rPr>
                <w:rFonts w:ascii="Times New Roman" w:hAnsi="Times New Roman" w:cs="Times New Roman"/>
              </w:rPr>
              <w:t>s</w:t>
            </w:r>
            <w:r w:rsidRPr="00C16E69">
              <w:rPr>
                <w:rFonts w:ascii="Times New Roman" w:hAnsi="Times New Roman" w:cs="Times New Roman"/>
              </w:rPr>
              <w:t>, ne daugiau kaip 6</w:t>
            </w:r>
            <w:r w:rsidR="00B2106F" w:rsidRPr="00C16E69">
              <w:rPr>
                <w:rFonts w:ascii="Times New Roman" w:hAnsi="Times New Roman" w:cs="Times New Roman"/>
              </w:rPr>
              <w:t>0</w:t>
            </w:r>
            <w:r w:rsidRPr="00C16E69">
              <w:rPr>
                <w:rFonts w:ascii="Times New Roman" w:hAnsi="Times New Roman" w:cs="Times New Roman"/>
              </w:rPr>
              <w:t xml:space="preserve">% sintetinio audinio </w:t>
            </w:r>
            <w:r w:rsidR="00B2106F" w:rsidRPr="00C16E69">
              <w:rPr>
                <w:rFonts w:ascii="Times New Roman" w:eastAsiaTheme="majorEastAsia" w:hAnsi="Times New Roman" w:cs="Times New Roman"/>
                <w:bCs/>
              </w:rPr>
              <w:t xml:space="preserve">ne mažiau kaip 1% anglies pluošto. </w:t>
            </w:r>
            <w:r w:rsidR="00B2106F" w:rsidRPr="00C16E69">
              <w:rPr>
                <w:rFonts w:ascii="Times New Roman" w:eastAsia="Calibri" w:hAnsi="Times New Roman" w:cs="Times New Roman"/>
              </w:rPr>
              <w:lastRenderedPageBreak/>
              <w:t>Gali būti 1-3% elastano</w:t>
            </w:r>
          </w:p>
        </w:tc>
        <w:tc>
          <w:tcPr>
            <w:tcW w:w="1833" w:type="dxa"/>
          </w:tcPr>
          <w:p w14:paraId="589CB738" w14:textId="415B1DC6" w:rsidR="004D1F08" w:rsidRPr="00C16E69" w:rsidRDefault="004D1F08">
            <w:pPr>
              <w:spacing w:after="100" w:afterAutospacing="1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lastRenderedPageBreak/>
              <w:t xml:space="preserve">Ne mažiau kaip </w:t>
            </w:r>
            <w:r w:rsidR="00AA07E6" w:rsidRPr="00C16E69">
              <w:rPr>
                <w:rFonts w:ascii="Times New Roman" w:hAnsi="Times New Roman" w:cs="Times New Roman"/>
              </w:rPr>
              <w:t>230</w:t>
            </w:r>
            <w:r w:rsidRPr="00C16E69">
              <w:rPr>
                <w:rFonts w:ascii="Times New Roman" w:hAnsi="Times New Roman" w:cs="Times New Roman"/>
              </w:rPr>
              <w:t xml:space="preserve"> g/m²</w:t>
            </w:r>
          </w:p>
          <w:p w14:paraId="0F2DD25D" w14:textId="77777777" w:rsidR="004D1F08" w:rsidRPr="00C16E69" w:rsidRDefault="004D1F08">
            <w:pPr>
              <w:spacing w:after="100" w:afterAutospacing="1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7" w:type="dxa"/>
          </w:tcPr>
          <w:p w14:paraId="6BEBE64A" w14:textId="77777777" w:rsidR="004D1F08" w:rsidRPr="00C16E69" w:rsidRDefault="004D1F08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 arba juoda</w:t>
            </w:r>
          </w:p>
        </w:tc>
      </w:tr>
      <w:tr w:rsidR="00C16E69" w:rsidRPr="00C16E69" w14:paraId="20FC9933" w14:textId="77777777" w:rsidTr="004D1F08">
        <w:tc>
          <w:tcPr>
            <w:tcW w:w="547" w:type="dxa"/>
            <w:shd w:val="clear" w:color="auto" w:fill="AFD1CA"/>
          </w:tcPr>
          <w:p w14:paraId="04A4D5BA" w14:textId="06A38E56" w:rsidR="00B2106F" w:rsidRPr="00C16E69" w:rsidRDefault="00B2106F" w:rsidP="00B2106F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17.</w:t>
            </w:r>
          </w:p>
        </w:tc>
        <w:tc>
          <w:tcPr>
            <w:tcW w:w="2148" w:type="dxa"/>
            <w:shd w:val="clear" w:color="auto" w:fill="AFD1CA"/>
          </w:tcPr>
          <w:p w14:paraId="42A7F2EC" w14:textId="77777777" w:rsidR="00B2106F" w:rsidRPr="00C16E69" w:rsidRDefault="00B2106F" w:rsidP="00B2106F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Apatiniai termo drabužiai - kelnės</w:t>
            </w:r>
          </w:p>
        </w:tc>
        <w:tc>
          <w:tcPr>
            <w:tcW w:w="6977" w:type="dxa"/>
            <w:vAlign w:val="center"/>
          </w:tcPr>
          <w:p w14:paraId="401F23F9" w14:textId="77777777" w:rsidR="00B2106F" w:rsidRPr="00C16E69" w:rsidRDefault="00B2106F" w:rsidP="00B2106F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Termo kelnės sulaiko kūno šilumą, turi glaudų sąlyti su kūnu (prigludę), pralaidūs orui ir puikiai išgarinantys kūno drėgmę. </w:t>
            </w:r>
          </w:p>
          <w:p w14:paraId="05B3D1F1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Atsparios liepsnai apatinės kelnės.</w:t>
            </w:r>
          </w:p>
          <w:p w14:paraId="5E89ACCB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Elastinė juosta juosmens srityje</w:t>
            </w:r>
          </w:p>
          <w:p w14:paraId="62B6C1F5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Sutvirtinti elastingi kelnių manketai.</w:t>
            </w:r>
          </w:p>
          <w:p w14:paraId="183BC885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</w:p>
          <w:p w14:paraId="48885B1A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Gaminio atitikties standartai: </w:t>
            </w:r>
          </w:p>
          <w:p w14:paraId="321BC48B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Sertifikuotos EN 11612, A1, B1, C1</w:t>
            </w:r>
          </w:p>
        </w:tc>
        <w:tc>
          <w:tcPr>
            <w:tcW w:w="1969" w:type="dxa"/>
          </w:tcPr>
          <w:p w14:paraId="6E4FE900" w14:textId="6F40677C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Ne mažiau kaip 37% medvilnės, ne daugiau kaip 60% sintetinio audinio </w:t>
            </w:r>
            <w:r w:rsidRPr="00C16E69">
              <w:rPr>
                <w:rFonts w:ascii="Times New Roman" w:eastAsiaTheme="majorEastAsia" w:hAnsi="Times New Roman" w:cs="Times New Roman"/>
                <w:bCs/>
              </w:rPr>
              <w:t xml:space="preserve">ne mažiau kaip 1% anglies pluošto. </w:t>
            </w:r>
            <w:r w:rsidRPr="00C16E69">
              <w:rPr>
                <w:rFonts w:ascii="Times New Roman" w:eastAsia="Calibri" w:hAnsi="Times New Roman" w:cs="Times New Roman"/>
              </w:rPr>
              <w:t>Gali būti 1-3% elastano</w:t>
            </w:r>
          </w:p>
        </w:tc>
        <w:tc>
          <w:tcPr>
            <w:tcW w:w="1833" w:type="dxa"/>
          </w:tcPr>
          <w:p w14:paraId="0AAAA368" w14:textId="003C598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230 g/m²</w:t>
            </w:r>
          </w:p>
        </w:tc>
        <w:tc>
          <w:tcPr>
            <w:tcW w:w="1707" w:type="dxa"/>
          </w:tcPr>
          <w:p w14:paraId="4F4B90BE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 arba juoda</w:t>
            </w:r>
          </w:p>
        </w:tc>
      </w:tr>
      <w:tr w:rsidR="00C16E69" w:rsidRPr="00C16E69" w14:paraId="565D06F5" w14:textId="77777777" w:rsidTr="004D1F08">
        <w:tc>
          <w:tcPr>
            <w:tcW w:w="547" w:type="dxa"/>
            <w:shd w:val="clear" w:color="auto" w:fill="AFD1CA"/>
          </w:tcPr>
          <w:p w14:paraId="058C4F8B" w14:textId="35CE44D8" w:rsidR="00B2106F" w:rsidRPr="00C16E69" w:rsidRDefault="00B2106F" w:rsidP="00B2106F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18.</w:t>
            </w:r>
          </w:p>
        </w:tc>
        <w:tc>
          <w:tcPr>
            <w:tcW w:w="2148" w:type="dxa"/>
            <w:shd w:val="clear" w:color="auto" w:fill="AFD1CA"/>
          </w:tcPr>
          <w:p w14:paraId="72D440F7" w14:textId="77777777" w:rsidR="00B2106F" w:rsidRPr="00C16E69" w:rsidRDefault="00B2106F" w:rsidP="00B2106F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Kelnės apsaugos darbuotojams</w:t>
            </w:r>
          </w:p>
        </w:tc>
        <w:tc>
          <w:tcPr>
            <w:tcW w:w="6977" w:type="dxa"/>
            <w:vAlign w:val="center"/>
          </w:tcPr>
          <w:p w14:paraId="53CD29C8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Priekis užsegamas užtrauktuku bei saga.</w:t>
            </w:r>
          </w:p>
          <w:p w14:paraId="00C8C6C9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Šoninės 2 vidinės kišenės.</w:t>
            </w:r>
          </w:p>
          <w:p w14:paraId="317EBA6D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1 uždėtinė galinė kišenė.</w:t>
            </w:r>
          </w:p>
          <w:p w14:paraId="65C2C448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 xml:space="preserve">Uždėtinės kišenės su atvartais ant kelnių klešnių </w:t>
            </w:r>
          </w:p>
          <w:p w14:paraId="7BF0FDF1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Turi būti galimybė įsiverti diržą.</w:t>
            </w:r>
          </w:p>
        </w:tc>
        <w:tc>
          <w:tcPr>
            <w:tcW w:w="1969" w:type="dxa"/>
          </w:tcPr>
          <w:p w14:paraId="674B11C4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35 % medvilnė, ne daugiau kaip 65 % poliesteris</w:t>
            </w:r>
          </w:p>
        </w:tc>
        <w:tc>
          <w:tcPr>
            <w:tcW w:w="1833" w:type="dxa"/>
          </w:tcPr>
          <w:p w14:paraId="45F578ED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245 g/m²</w:t>
            </w:r>
          </w:p>
        </w:tc>
        <w:tc>
          <w:tcPr>
            <w:tcW w:w="1707" w:type="dxa"/>
          </w:tcPr>
          <w:p w14:paraId="752CE513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</w:t>
            </w:r>
          </w:p>
        </w:tc>
      </w:tr>
      <w:tr w:rsidR="00C16E69" w:rsidRPr="00C16E69" w14:paraId="5349E0D1" w14:textId="77777777" w:rsidTr="004D1F08">
        <w:tc>
          <w:tcPr>
            <w:tcW w:w="547" w:type="dxa"/>
            <w:shd w:val="clear" w:color="auto" w:fill="AFD1CA"/>
          </w:tcPr>
          <w:p w14:paraId="49E0C4FD" w14:textId="2A5C1E58" w:rsidR="00B2106F" w:rsidRPr="00C16E69" w:rsidRDefault="00B2106F" w:rsidP="00B2106F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19.</w:t>
            </w:r>
          </w:p>
        </w:tc>
        <w:tc>
          <w:tcPr>
            <w:tcW w:w="2148" w:type="dxa"/>
            <w:shd w:val="clear" w:color="auto" w:fill="AFD1CA"/>
          </w:tcPr>
          <w:p w14:paraId="4EF1EB89" w14:textId="77777777" w:rsidR="00B2106F" w:rsidRPr="00C16E69" w:rsidRDefault="00B2106F" w:rsidP="00B2106F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Marškinėliams apsaugos darbuotojams</w:t>
            </w:r>
          </w:p>
        </w:tc>
        <w:tc>
          <w:tcPr>
            <w:tcW w:w="6977" w:type="dxa"/>
          </w:tcPr>
          <w:p w14:paraId="31E5C781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mėlynos spalvos trikotažiniai marškinėliai</w:t>
            </w:r>
          </w:p>
          <w:p w14:paraId="57236672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Trumpos rankovės</w:t>
            </w:r>
          </w:p>
        </w:tc>
        <w:tc>
          <w:tcPr>
            <w:tcW w:w="1969" w:type="dxa"/>
          </w:tcPr>
          <w:p w14:paraId="041E014E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35% medvilnė, ne daugiau kaip 65 % poliesteris</w:t>
            </w:r>
          </w:p>
        </w:tc>
        <w:tc>
          <w:tcPr>
            <w:tcW w:w="1833" w:type="dxa"/>
          </w:tcPr>
          <w:p w14:paraId="0E24B14E" w14:textId="6C982CB4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180 g/m²</w:t>
            </w:r>
          </w:p>
        </w:tc>
        <w:tc>
          <w:tcPr>
            <w:tcW w:w="1707" w:type="dxa"/>
          </w:tcPr>
          <w:p w14:paraId="30B2B802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</w:t>
            </w:r>
          </w:p>
        </w:tc>
      </w:tr>
      <w:tr w:rsidR="00C16E69" w:rsidRPr="00C16E69" w14:paraId="5284A0BD" w14:textId="77777777" w:rsidTr="004D1F08">
        <w:tc>
          <w:tcPr>
            <w:tcW w:w="547" w:type="dxa"/>
            <w:shd w:val="clear" w:color="auto" w:fill="AFD1CA"/>
          </w:tcPr>
          <w:p w14:paraId="5442A5B0" w14:textId="03623E66" w:rsidR="00B2106F" w:rsidRPr="00C16E69" w:rsidRDefault="00B2106F" w:rsidP="00B2106F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20.</w:t>
            </w:r>
          </w:p>
        </w:tc>
        <w:tc>
          <w:tcPr>
            <w:tcW w:w="2148" w:type="dxa"/>
            <w:shd w:val="clear" w:color="auto" w:fill="AFD1CA"/>
          </w:tcPr>
          <w:p w14:paraId="1BDB4321" w14:textId="77777777" w:rsidR="00B2106F" w:rsidRPr="00C16E69" w:rsidRDefault="00B2106F" w:rsidP="00B2106F">
            <w:pPr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Uniforminis megztinis arba</w:t>
            </w:r>
            <w:r w:rsidRPr="00C16E69">
              <w:rPr>
                <w:rFonts w:ascii="Times New Roman" w:hAnsi="Times New Roman" w:cs="Times New Roman"/>
              </w:rPr>
              <w:t xml:space="preserve"> </w:t>
            </w:r>
            <w:r w:rsidRPr="00C16E69">
              <w:rPr>
                <w:rFonts w:ascii="Times New Roman" w:hAnsi="Times New Roman" w:cs="Times New Roman"/>
                <w:b/>
              </w:rPr>
              <w:t>džemperis apsaugos darbuotojams</w:t>
            </w:r>
          </w:p>
        </w:tc>
        <w:tc>
          <w:tcPr>
            <w:tcW w:w="6977" w:type="dxa"/>
          </w:tcPr>
          <w:p w14:paraId="45AB1BEF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Neperpučiamas išorinis audinys su pašiltintu vidumi</w:t>
            </w:r>
          </w:p>
          <w:p w14:paraId="505B7C96" w14:textId="3BAA4729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3 kišenės, užsegamos užtrauktuku. Pagedautinas gobtuvas</w:t>
            </w:r>
          </w:p>
        </w:tc>
        <w:tc>
          <w:tcPr>
            <w:tcW w:w="1969" w:type="dxa"/>
          </w:tcPr>
          <w:p w14:paraId="5B09B716" w14:textId="6560FD69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  <w:strike/>
              </w:rPr>
            </w:pPr>
            <w:r w:rsidRPr="00C16E69">
              <w:rPr>
                <w:rFonts w:ascii="Times New Roman" w:hAnsi="Times New Roman" w:cs="Times New Roman"/>
              </w:rPr>
              <w:t>Ne mažiau kaip 88 proc. sintetinio pluošto</w:t>
            </w:r>
          </w:p>
        </w:tc>
        <w:tc>
          <w:tcPr>
            <w:tcW w:w="1833" w:type="dxa"/>
          </w:tcPr>
          <w:p w14:paraId="1EC1A3D5" w14:textId="31018660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220 g/m²</w:t>
            </w:r>
          </w:p>
        </w:tc>
        <w:tc>
          <w:tcPr>
            <w:tcW w:w="1707" w:type="dxa"/>
          </w:tcPr>
          <w:p w14:paraId="05B6D7E2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Tamsiai mėlyna</w:t>
            </w:r>
          </w:p>
        </w:tc>
      </w:tr>
      <w:tr w:rsidR="00C16E69" w:rsidRPr="00C16E69" w14:paraId="27365973" w14:textId="77777777" w:rsidTr="004D1F08">
        <w:tc>
          <w:tcPr>
            <w:tcW w:w="547" w:type="dxa"/>
            <w:shd w:val="clear" w:color="auto" w:fill="AFD1CA"/>
          </w:tcPr>
          <w:p w14:paraId="45174FDF" w14:textId="0C99B8B9" w:rsidR="00B2106F" w:rsidRPr="00C16E69" w:rsidRDefault="00B2106F" w:rsidP="00B2106F">
            <w:pPr>
              <w:rPr>
                <w:rFonts w:ascii="Times New Roman" w:hAnsi="Times New Roman" w:cs="Times New Roman"/>
                <w:b/>
                <w:bCs/>
              </w:rPr>
            </w:pPr>
            <w:r w:rsidRPr="00C16E69">
              <w:rPr>
                <w:rFonts w:ascii="Times New Roman" w:hAnsi="Times New Roman" w:cs="Times New Roman"/>
                <w:b/>
                <w:bCs/>
              </w:rPr>
              <w:t>21.</w:t>
            </w:r>
          </w:p>
        </w:tc>
        <w:tc>
          <w:tcPr>
            <w:tcW w:w="2148" w:type="dxa"/>
            <w:shd w:val="clear" w:color="auto" w:fill="AFD1CA"/>
          </w:tcPr>
          <w:p w14:paraId="2A5FF65B" w14:textId="77777777" w:rsidR="00B2106F" w:rsidRPr="00C16E69" w:rsidRDefault="00B2106F" w:rsidP="00B2106F">
            <w:pPr>
              <w:tabs>
                <w:tab w:val="left" w:pos="372"/>
              </w:tabs>
              <w:rPr>
                <w:rFonts w:ascii="Times New Roman" w:hAnsi="Times New Roman" w:cs="Times New Roman"/>
                <w:b/>
              </w:rPr>
            </w:pPr>
            <w:r w:rsidRPr="00C16E69">
              <w:rPr>
                <w:rFonts w:ascii="Times New Roman" w:hAnsi="Times New Roman" w:cs="Times New Roman"/>
                <w:b/>
              </w:rPr>
              <w:t>Rankšluostis</w:t>
            </w:r>
          </w:p>
        </w:tc>
        <w:tc>
          <w:tcPr>
            <w:tcW w:w="6977" w:type="dxa"/>
            <w:vAlign w:val="center"/>
          </w:tcPr>
          <w:p w14:paraId="3E7ABA74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Medvilninis rankšluostis.</w:t>
            </w:r>
          </w:p>
          <w:p w14:paraId="054FD33B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Išmatavimai ne mažesni kaip 60x140 cm</w:t>
            </w:r>
          </w:p>
        </w:tc>
        <w:tc>
          <w:tcPr>
            <w:tcW w:w="1969" w:type="dxa"/>
          </w:tcPr>
          <w:p w14:paraId="62671ECD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100 % medvilnė</w:t>
            </w:r>
          </w:p>
        </w:tc>
        <w:tc>
          <w:tcPr>
            <w:tcW w:w="1833" w:type="dxa"/>
          </w:tcPr>
          <w:p w14:paraId="29158A4C" w14:textId="77777777" w:rsidR="00B2106F" w:rsidRPr="00C16E69" w:rsidRDefault="00B2106F" w:rsidP="00B2106F">
            <w:pPr>
              <w:snapToGrid w:val="0"/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Ne mažiau kaip 450 g/m²</w:t>
            </w:r>
          </w:p>
        </w:tc>
        <w:tc>
          <w:tcPr>
            <w:tcW w:w="1707" w:type="dxa"/>
          </w:tcPr>
          <w:p w14:paraId="3A6747B2" w14:textId="77777777" w:rsidR="00B2106F" w:rsidRPr="00C16E69" w:rsidRDefault="00B2106F" w:rsidP="00B2106F">
            <w:pPr>
              <w:rPr>
                <w:rFonts w:ascii="Times New Roman" w:hAnsi="Times New Roman" w:cs="Times New Roman"/>
              </w:rPr>
            </w:pPr>
            <w:r w:rsidRPr="00C16E69">
              <w:rPr>
                <w:rFonts w:ascii="Times New Roman" w:hAnsi="Times New Roman" w:cs="Times New Roman"/>
              </w:rPr>
              <w:t>Pageidaujama mėlyna</w:t>
            </w:r>
          </w:p>
        </w:tc>
      </w:tr>
    </w:tbl>
    <w:p w14:paraId="370DA092" w14:textId="77777777" w:rsidR="004D1F08" w:rsidRPr="00C16E69" w:rsidRDefault="004D1F08" w:rsidP="004D1F08">
      <w:pPr>
        <w:rPr>
          <w:rFonts w:ascii="Times New Roman" w:hAnsi="Times New Roman" w:cs="Times New Roman"/>
          <w:b/>
          <w:bCs/>
        </w:rPr>
      </w:pPr>
    </w:p>
    <w:p w14:paraId="6F2598BB" w14:textId="77777777" w:rsidR="00441C73" w:rsidRPr="00C16E69" w:rsidRDefault="00441C73"/>
    <w:sectPr w:rsidR="00441C73" w:rsidRPr="00C16E69" w:rsidSect="004D1F08">
      <w:headerReference w:type="default" r:id="rId9"/>
      <w:footerReference w:type="default" r:id="rId10"/>
      <w:pgSz w:w="16838" w:h="11906" w:orient="landscape"/>
      <w:pgMar w:top="993" w:right="820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DF49F" w14:textId="77777777" w:rsidR="0026009F" w:rsidRDefault="0026009F">
      <w:pPr>
        <w:spacing w:after="0" w:line="240" w:lineRule="auto"/>
      </w:pPr>
      <w:r>
        <w:separator/>
      </w:r>
    </w:p>
  </w:endnote>
  <w:endnote w:type="continuationSeparator" w:id="0">
    <w:p w14:paraId="0E6C59DD" w14:textId="77777777" w:rsidR="0026009F" w:rsidRDefault="0026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59536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0D5D0B1" w14:textId="77777777" w:rsidR="00C7414B" w:rsidRPr="004E68EE" w:rsidRDefault="002A6AB9">
        <w:pPr>
          <w:pStyle w:val="Footer"/>
          <w:jc w:val="center"/>
          <w:rPr>
            <w:rFonts w:ascii="Times New Roman" w:hAnsi="Times New Roman" w:cs="Times New Roman"/>
          </w:rPr>
        </w:pPr>
        <w:r w:rsidRPr="004E68EE">
          <w:rPr>
            <w:rFonts w:ascii="Times New Roman" w:hAnsi="Times New Roman" w:cs="Times New Roman"/>
          </w:rPr>
          <w:fldChar w:fldCharType="begin"/>
        </w:r>
        <w:r w:rsidRPr="004E68EE">
          <w:rPr>
            <w:rFonts w:ascii="Times New Roman" w:hAnsi="Times New Roman" w:cs="Times New Roman"/>
          </w:rPr>
          <w:instrText>PAGE   \* MERGEFORMAT</w:instrText>
        </w:r>
        <w:r w:rsidRPr="004E68EE">
          <w:rPr>
            <w:rFonts w:ascii="Times New Roman" w:hAnsi="Times New Roman" w:cs="Times New Roman"/>
          </w:rPr>
          <w:fldChar w:fldCharType="separate"/>
        </w:r>
        <w:r w:rsidRPr="004E68EE">
          <w:rPr>
            <w:rFonts w:ascii="Times New Roman" w:hAnsi="Times New Roman" w:cs="Times New Roman"/>
          </w:rPr>
          <w:t>2</w:t>
        </w:r>
        <w:r w:rsidRPr="004E68EE">
          <w:rPr>
            <w:rFonts w:ascii="Times New Roman" w:hAnsi="Times New Roman" w:cs="Times New Roman"/>
          </w:rPr>
          <w:fldChar w:fldCharType="end"/>
        </w:r>
      </w:p>
    </w:sdtContent>
  </w:sdt>
  <w:p w14:paraId="45B3CD00" w14:textId="77777777" w:rsidR="00C7414B" w:rsidRDefault="00C741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7554" w14:textId="77777777" w:rsidR="0026009F" w:rsidRDefault="0026009F">
      <w:pPr>
        <w:spacing w:after="0" w:line="240" w:lineRule="auto"/>
      </w:pPr>
      <w:r>
        <w:separator/>
      </w:r>
    </w:p>
  </w:footnote>
  <w:footnote w:type="continuationSeparator" w:id="0">
    <w:p w14:paraId="09B4B715" w14:textId="77777777" w:rsidR="0026009F" w:rsidRDefault="0026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1E496" w14:textId="6515688C" w:rsidR="00B41122" w:rsidRDefault="00B41122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9264" behindDoc="1" locked="1" layoutInCell="1" allowOverlap="1" wp14:anchorId="4445F5D2" wp14:editId="157C8560">
          <wp:simplePos x="0" y="0"/>
          <wp:positionH relativeFrom="margin">
            <wp:posOffset>4260215</wp:posOffset>
          </wp:positionH>
          <wp:positionV relativeFrom="page">
            <wp:posOffset>53340</wp:posOffset>
          </wp:positionV>
          <wp:extent cx="705485" cy="1079500"/>
          <wp:effectExtent l="0" t="0" r="0" b="6350"/>
          <wp:wrapTopAndBottom/>
          <wp:docPr id="16" name="Picture 11" descr="Paveikslėlis, kuriame yra Šriftas, dizainas, Grafika, simboli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Paveikslėlis, kuriame yra Šriftas, dizainas, Grafika, simbolis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1079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F08"/>
    <w:rsid w:val="0003214A"/>
    <w:rsid w:val="00115922"/>
    <w:rsid w:val="00123E60"/>
    <w:rsid w:val="00166A46"/>
    <w:rsid w:val="001D1D58"/>
    <w:rsid w:val="002451C7"/>
    <w:rsid w:val="0026009F"/>
    <w:rsid w:val="002A3335"/>
    <w:rsid w:val="002A6AB9"/>
    <w:rsid w:val="0030456F"/>
    <w:rsid w:val="00313C91"/>
    <w:rsid w:val="003A4B7D"/>
    <w:rsid w:val="00421A4C"/>
    <w:rsid w:val="004336E5"/>
    <w:rsid w:val="00435EA9"/>
    <w:rsid w:val="00441C73"/>
    <w:rsid w:val="0045765C"/>
    <w:rsid w:val="004D1F08"/>
    <w:rsid w:val="004E515E"/>
    <w:rsid w:val="005E25A5"/>
    <w:rsid w:val="00603FFC"/>
    <w:rsid w:val="0061492D"/>
    <w:rsid w:val="006806D6"/>
    <w:rsid w:val="006E2538"/>
    <w:rsid w:val="006E4C12"/>
    <w:rsid w:val="007F271D"/>
    <w:rsid w:val="008F192B"/>
    <w:rsid w:val="0093479F"/>
    <w:rsid w:val="009870F5"/>
    <w:rsid w:val="00AA07E6"/>
    <w:rsid w:val="00AD47B3"/>
    <w:rsid w:val="00AD79EE"/>
    <w:rsid w:val="00B2106F"/>
    <w:rsid w:val="00B41122"/>
    <w:rsid w:val="00B834D3"/>
    <w:rsid w:val="00C16E69"/>
    <w:rsid w:val="00C7414B"/>
    <w:rsid w:val="00CF17D5"/>
    <w:rsid w:val="00D51C30"/>
    <w:rsid w:val="00DA09B2"/>
    <w:rsid w:val="00EB277E"/>
    <w:rsid w:val="00EF06FA"/>
    <w:rsid w:val="00F7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205A0"/>
  <w15:chartTrackingRefBased/>
  <w15:docId w15:val="{FA91573C-CE42-4D5E-B23E-D867F572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F0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F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F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F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F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F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F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F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F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F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F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F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F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F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F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F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F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D1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F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D1F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F08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D1F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F08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D1F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F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F0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D1F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D1F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F08"/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411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112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801D98558044593683469CD48C007" ma:contentTypeVersion="4" ma:contentTypeDescription="Kurkite naują dokumentą." ma:contentTypeScope="" ma:versionID="8bae27f84575bf92e8df492e44f0023d">
  <xsd:schema xmlns:xsd="http://www.w3.org/2001/XMLSchema" xmlns:xs="http://www.w3.org/2001/XMLSchema" xmlns:p="http://schemas.microsoft.com/office/2006/metadata/properties" xmlns:ns2="987f3544-4cc0-42fc-bd94-0c25a10b7a14" targetNamespace="http://schemas.microsoft.com/office/2006/metadata/properties" ma:root="true" ma:fieldsID="44d2916f77d0ff52b4e93db9fa42c11d" ns2:_="">
    <xsd:import namespace="987f3544-4cc0-42fc-bd94-0c25a10b7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f3544-4cc0-42fc-bd94-0c25a10b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30C5E7-9E8B-4C71-963A-D2D3F9C7653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987f3544-4cc0-42fc-bd94-0c25a10b7a14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7D4FF9A-38D4-4C89-8F94-DEEA337DFB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70ABA6-BDE5-4ACD-828C-3F3F740768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8775</Words>
  <Characters>5002</Characters>
  <Application>Microsoft Office Word</Application>
  <DocSecurity>0</DocSecurity>
  <Lines>41</Lines>
  <Paragraphs>27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Egidija Laužadienė</dc:creator>
  <cp:keywords/>
  <dc:description/>
  <cp:lastModifiedBy>Gintarė Žilinskienė</cp:lastModifiedBy>
  <cp:revision>6</cp:revision>
  <dcterms:created xsi:type="dcterms:W3CDTF">2024-12-10T07:28:00Z</dcterms:created>
  <dcterms:modified xsi:type="dcterms:W3CDTF">2025-01-27T12:51:00Z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0x010100EE4801D98558044593683469CD48C007</vt:lpwstr>
  </property>
</Properties>
</file>